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6948E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1B4EF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216DCA" w:rsidRPr="00EE6390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Sixth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216DCA" w:rsidRPr="00EE6390" w:rsidRDefault="001B4EF1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Electrical and Electronics</w:t>
      </w:r>
      <w:r w:rsidR="00216DCA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Engineering</w:t>
      </w:r>
    </w:p>
    <w:p w:rsidR="001B4EF1" w:rsidRDefault="001B4EF1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55E2">
        <w:rPr>
          <w:rFonts w:ascii="Times New Roman" w:hAnsi="Times New Roman"/>
          <w:sz w:val="26"/>
          <w:szCs w:val="26"/>
        </w:rPr>
        <w:t>14UEE603 – HIGH VOLTAGE ENGINEERING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6DCA" w:rsidRDefault="00216DCA" w:rsidP="00216DC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B4EF1" w:rsidRDefault="001B4EF1" w:rsidP="001B4EF1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1B4EF1">
        <w:rPr>
          <w:rFonts w:ascii="Times New Roman" w:hAnsi="Times New Roman" w:cs="Times New Roman"/>
          <w:sz w:val="26"/>
          <w:szCs w:val="26"/>
          <w:lang w:val="en-IN"/>
        </w:rPr>
        <w:t>The</w:t>
      </w:r>
      <w:proofErr w:type="gramEnd"/>
      <w:r w:rsidRPr="001B4EF1">
        <w:rPr>
          <w:rFonts w:ascii="Times New Roman" w:hAnsi="Times New Roman" w:cs="Times New Roman"/>
          <w:sz w:val="26"/>
          <w:szCs w:val="26"/>
          <w:lang w:val="en-IN"/>
        </w:rPr>
        <w:t xml:space="preserve"> electrical field developed within clouds before a lightning </w:t>
      </w:r>
      <w:proofErr w:type="spellStart"/>
      <w:r w:rsidRPr="001B4EF1">
        <w:rPr>
          <w:rFonts w:ascii="Times New Roman" w:hAnsi="Times New Roman" w:cs="Times New Roman"/>
          <w:sz w:val="26"/>
          <w:szCs w:val="26"/>
          <w:lang w:val="en-IN"/>
        </w:rPr>
        <w:t>stroke</w:t>
      </w:r>
      <w:proofErr w:type="spellEnd"/>
      <w:r w:rsidRPr="001B4EF1">
        <w:rPr>
          <w:rFonts w:ascii="Times New Roman" w:hAnsi="Times New Roman" w:cs="Times New Roman"/>
          <w:sz w:val="26"/>
          <w:szCs w:val="26"/>
          <w:lang w:val="en-IN"/>
        </w:rPr>
        <w:t xml:space="preserve"> occurs can be of </w:t>
      </w:r>
      <w:r w:rsidRPr="001B4EF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B4EF1">
        <w:rPr>
          <w:rFonts w:ascii="Times New Roman" w:hAnsi="Times New Roman" w:cs="Times New Roman"/>
          <w:sz w:val="26"/>
          <w:szCs w:val="26"/>
          <w:lang w:val="en-IN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</w:p>
    <w:p w:rsidR="001B4EF1" w:rsidRPr="001B4EF1" w:rsidRDefault="001B4EF1" w:rsidP="001B4EF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proofErr w:type="gramStart"/>
      <w:r w:rsidRPr="001B4EF1">
        <w:rPr>
          <w:rFonts w:ascii="Times New Roman" w:hAnsi="Times New Roman" w:cs="Times New Roman"/>
          <w:sz w:val="26"/>
          <w:szCs w:val="26"/>
          <w:lang w:val="en-IN"/>
        </w:rPr>
        <w:t>order</w:t>
      </w:r>
      <w:proofErr w:type="gramEnd"/>
      <w:r w:rsidRPr="001B4EF1">
        <w:rPr>
          <w:rFonts w:ascii="Times New Roman" w:hAnsi="Times New Roman" w:cs="Times New Roman"/>
          <w:sz w:val="26"/>
          <w:szCs w:val="26"/>
          <w:lang w:val="en-IN"/>
        </w:rPr>
        <w:t xml:space="preserve"> of</w:t>
      </w:r>
    </w:p>
    <w:p w:rsidR="0098604A" w:rsidRPr="00AF07AB" w:rsidRDefault="0098604A" w:rsidP="0098604A">
      <w:pPr>
        <w:pStyle w:val="ListParagraph"/>
        <w:spacing w:line="240" w:lineRule="auto"/>
        <w:ind w:left="356" w:hanging="356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1C2176" w:rsidRPr="0098604A" w:rsidRDefault="0098604A" w:rsidP="001B4EF1">
      <w:pPr>
        <w:pStyle w:val="ListParagraph"/>
        <w:spacing w:before="120" w:after="120"/>
        <w:ind w:left="634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(a) 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0.1 kV/cm</w:t>
      </w:r>
      <w:r w:rsidR="001B4EF1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(b)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1.0 kV/cm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(c)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 xml:space="preserve">100 kV/cm            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(d)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10 kV/cm</w:t>
      </w:r>
    </w:p>
    <w:p w:rsidR="001B4EF1" w:rsidRPr="002A55E2" w:rsidRDefault="0098604A" w:rsidP="001B4EF1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The equivalent circuit of a surge arrester may be represented as</w:t>
      </w:r>
    </w:p>
    <w:p w:rsidR="0098604A" w:rsidRDefault="0098604A" w:rsidP="001B4EF1">
      <w:pPr>
        <w:pStyle w:val="ListParagraph"/>
        <w:spacing w:line="240" w:lineRule="auto"/>
        <w:ind w:left="639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(a)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apacitor   </w:t>
      </w:r>
      <w:r w:rsidR="001B4EF1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(b)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r w:rsidR="001B4EF1">
        <w:rPr>
          <w:rFonts w:ascii="Times New Roman" w:eastAsia="Times New Roman" w:hAnsi="Times New Roman" w:cs="Times New Roman"/>
          <w:sz w:val="26"/>
          <w:szCs w:val="26"/>
          <w:lang w:eastAsia="en-IN"/>
        </w:rPr>
        <w:t>A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 xml:space="preserve">n inductor       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(c)</w:t>
      </w:r>
      <w:r w:rsidRPr="0098604A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r w:rsidR="001B4EF1">
        <w:rPr>
          <w:rFonts w:ascii="Times New Roman" w:eastAsia="Times New Roman" w:hAnsi="Times New Roman" w:cs="Times New Roman"/>
          <w:sz w:val="26"/>
          <w:szCs w:val="26"/>
          <w:lang w:eastAsia="en-IN"/>
        </w:rPr>
        <w:t>N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on-linear resistor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</w:t>
      </w:r>
      <w:r w:rsidR="001B4EF1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(d)</w:t>
      </w:r>
      <w:r w:rsidR="001B4EF1" w:rsidRPr="001B4EF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>R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esistor</w:t>
      </w:r>
    </w:p>
    <w:p w:rsidR="001C2176" w:rsidRDefault="001C2176" w:rsidP="0098604A">
      <w:pPr>
        <w:spacing w:after="12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</w:p>
    <w:p w:rsidR="0098604A" w:rsidRPr="00AF07AB" w:rsidRDefault="00283644" w:rsidP="001B4EF1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7C06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Which of the following liquids has highest breakdown strength?</w:t>
      </w:r>
    </w:p>
    <w:p w:rsidR="001B4EF1" w:rsidRDefault="001B4EF1" w:rsidP="0098604A">
      <w:pPr>
        <w:pStyle w:val="ListParagraph"/>
        <w:shd w:val="clear" w:color="auto" w:fill="FFFFFF"/>
        <w:spacing w:before="120"/>
        <w:ind w:left="778"/>
        <w:contextualSpacing w:val="0"/>
        <w:jc w:val="left"/>
        <w:outlineLvl w:val="3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  <w:lang w:val="en-IN"/>
        </w:rPr>
        <w:t>) M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ineral oils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b) Silicone oils     </w:t>
      </w:r>
    </w:p>
    <w:p w:rsidR="001C2176" w:rsidRPr="00EE6390" w:rsidRDefault="001B4EF1" w:rsidP="001B4EF1">
      <w:pPr>
        <w:pStyle w:val="ListParagraph"/>
        <w:shd w:val="clear" w:color="auto" w:fill="FFFFFF"/>
        <w:spacing w:before="120"/>
        <w:ind w:left="778"/>
        <w:contextualSpacing w:val="0"/>
        <w:jc w:val="lef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c) Chlorinated hydrocarbon oils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proofErr w:type="spellStart"/>
      <w:r w:rsidRPr="002A55E2">
        <w:rPr>
          <w:rFonts w:ascii="Times New Roman" w:hAnsi="Times New Roman" w:cs="Times New Roman"/>
          <w:sz w:val="26"/>
          <w:szCs w:val="26"/>
          <w:lang w:val="en-IN"/>
        </w:rPr>
        <w:t>Polyolefins</w:t>
      </w:r>
      <w:proofErr w:type="spellEnd"/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or esters</w:t>
      </w:r>
    </w:p>
    <w:p w:rsidR="001B4EF1" w:rsidRPr="002A55E2" w:rsidRDefault="0098604A" w:rsidP="001B4EF1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Breakdown is permanent in </w:t>
      </w:r>
    </w:p>
    <w:p w:rsidR="001C2176" w:rsidRDefault="001B4EF1" w:rsidP="001B4EF1">
      <w:pPr>
        <w:pStyle w:val="ListParagraph"/>
        <w:shd w:val="clear" w:color="auto" w:fill="FFFFFF"/>
        <w:spacing w:before="200"/>
        <w:ind w:left="0"/>
        <w:contextualSpacing w:val="0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G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ases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( b</w:t>
      </w:r>
      <w:proofErr w:type="gramEnd"/>
      <w:r>
        <w:rPr>
          <w:rFonts w:ascii="Times New Roman" w:hAnsi="Times New Roman" w:cs="Times New Roman"/>
          <w:sz w:val="26"/>
          <w:szCs w:val="26"/>
          <w:lang w:val="en-IN"/>
        </w:rPr>
        <w:t>) L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iquids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>(c) S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olids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(d) A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ll the three</w:t>
      </w:r>
    </w:p>
    <w:p w:rsidR="001B4EF1" w:rsidRDefault="0098604A" w:rsidP="001B4EF1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 Van de </w:t>
      </w:r>
      <w:proofErr w:type="spellStart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Graaff</w:t>
      </w:r>
      <w:proofErr w:type="spellEnd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generator has a belt speed of 2.5 m/s, charge density of 10 </w:t>
      </w:r>
      <w:proofErr w:type="spellStart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μc</w:t>
      </w:r>
      <w:proofErr w:type="spellEnd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/m</w:t>
      </w:r>
      <w:r w:rsidR="001B4EF1" w:rsidRPr="002A55E2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and a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1B4EF1" w:rsidRPr="002A55E2" w:rsidRDefault="001B4EF1" w:rsidP="001B4EF1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proofErr w:type="gramStart"/>
      <w:r w:rsidRPr="002A55E2">
        <w:rPr>
          <w:rFonts w:ascii="Times New Roman" w:hAnsi="Times New Roman" w:cs="Times New Roman"/>
          <w:sz w:val="26"/>
          <w:szCs w:val="26"/>
          <w:lang w:val="en-IN"/>
        </w:rPr>
        <w:t>belt</w:t>
      </w:r>
      <w:proofErr w:type="gramEnd"/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width of 2 m. The maximum charging current is</w:t>
      </w:r>
    </w:p>
    <w:p w:rsidR="001C2176" w:rsidRDefault="001C2176" w:rsidP="001B4EF1">
      <w:pPr>
        <w:pStyle w:val="ListParagraph"/>
        <w:shd w:val="clear" w:color="auto" w:fill="FFFFFF"/>
        <w:spacing w:before="120"/>
        <w:ind w:left="0"/>
        <w:contextualSpacing w:val="0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1B4EF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(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a) 50 </w:t>
      </w:r>
      <w:proofErr w:type="spellStart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μA</w:t>
      </w:r>
      <w:proofErr w:type="spellEnd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b) 5 </w:t>
      </w:r>
      <w:proofErr w:type="spellStart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μA</w:t>
      </w:r>
      <w:proofErr w:type="spellEnd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 xml:space="preserve">  (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c) 2 </w:t>
      </w:r>
      <w:proofErr w:type="spellStart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μA</w:t>
      </w:r>
      <w:proofErr w:type="spellEnd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</w:t>
      </w:r>
      <w:r w:rsidR="001B4EF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d) 12.5 </w:t>
      </w:r>
      <w:proofErr w:type="spellStart"/>
      <w:r w:rsidR="001B4EF1" w:rsidRPr="002A55E2">
        <w:rPr>
          <w:rFonts w:ascii="Times New Roman" w:hAnsi="Times New Roman" w:cs="Times New Roman"/>
          <w:sz w:val="26"/>
          <w:szCs w:val="26"/>
          <w:lang w:val="en-IN"/>
        </w:rPr>
        <w:t>μA</w:t>
      </w:r>
      <w:proofErr w:type="spellEnd"/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sz w:val="26"/>
          <w:szCs w:val="26"/>
        </w:rPr>
      </w:pPr>
    </w:p>
    <w:p w:rsidR="001C2176" w:rsidRPr="00EE6390" w:rsidRDefault="001C2176" w:rsidP="001C2176">
      <w:pPr>
        <w:pStyle w:val="ListParagraph"/>
        <w:shd w:val="clear" w:color="auto" w:fill="FFFFFF"/>
        <w:spacing w:line="240" w:lineRule="auto"/>
        <w:ind w:left="356"/>
        <w:jc w:val="lef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211B" w:rsidRDefault="0044211B" w:rsidP="0044211B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</w:p>
    <w:p w:rsidR="0044211B" w:rsidRDefault="0044211B" w:rsidP="0044211B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</w:p>
    <w:p w:rsidR="0044211B" w:rsidRPr="002A55E2" w:rsidRDefault="00283644" w:rsidP="0044211B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4211B" w:rsidRPr="002A55E2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44211B" w:rsidRPr="002A55E2">
        <w:rPr>
          <w:rFonts w:ascii="Times New Roman" w:hAnsi="Times New Roman" w:cs="Times New Roman"/>
          <w:sz w:val="26"/>
          <w:szCs w:val="26"/>
        </w:rPr>
        <w:t>trigetron</w:t>
      </w:r>
      <w:proofErr w:type="spellEnd"/>
      <w:r w:rsidR="0044211B" w:rsidRPr="002A55E2">
        <w:rPr>
          <w:rFonts w:ascii="Times New Roman" w:hAnsi="Times New Roman" w:cs="Times New Roman"/>
          <w:sz w:val="26"/>
          <w:szCs w:val="26"/>
        </w:rPr>
        <w:t xml:space="preserve"> gap is used with</w:t>
      </w:r>
    </w:p>
    <w:p w:rsidR="0044211B" w:rsidRPr="002A55E2" w:rsidRDefault="0044211B" w:rsidP="0044211B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(a) C</w:t>
      </w:r>
      <w:r w:rsidRPr="002A55E2">
        <w:rPr>
          <w:rFonts w:ascii="Times New Roman" w:hAnsi="Times New Roman" w:cs="Times New Roman"/>
          <w:sz w:val="26"/>
          <w:szCs w:val="26"/>
        </w:rPr>
        <w:t xml:space="preserve">ascade transformer units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55E2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2A55E2">
        <w:rPr>
          <w:rFonts w:ascii="Times New Roman" w:hAnsi="Times New Roman" w:cs="Times New Roman"/>
          <w:sz w:val="26"/>
          <w:szCs w:val="26"/>
        </w:rPr>
        <w:t>mpulse current generator</w:t>
      </w:r>
    </w:p>
    <w:p w:rsidR="001C2176" w:rsidRDefault="0044211B" w:rsidP="0044211B">
      <w:pPr>
        <w:pStyle w:val="ListParagraph"/>
        <w:shd w:val="clear" w:color="auto" w:fill="FFFFFF"/>
        <w:spacing w:line="240" w:lineRule="auto"/>
        <w:ind w:left="0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</w:t>
      </w:r>
      <w:r w:rsidRPr="002A55E2">
        <w:rPr>
          <w:rFonts w:ascii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2A55E2">
        <w:rPr>
          <w:rFonts w:ascii="Times New Roman" w:hAnsi="Times New Roman" w:cs="Times New Roman"/>
          <w:sz w:val="26"/>
          <w:szCs w:val="26"/>
        </w:rPr>
        <w:t xml:space="preserve">mpulse voltage generator                </w:t>
      </w: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Pr="002A55E2">
        <w:rPr>
          <w:rFonts w:ascii="Times New Roman" w:hAnsi="Times New Roman" w:cs="Times New Roman"/>
          <w:sz w:val="26"/>
          <w:szCs w:val="26"/>
        </w:rPr>
        <w:t>d) DC voltage double units</w:t>
      </w:r>
    </w:p>
    <w:p w:rsidR="0044211B" w:rsidRDefault="0044211B" w:rsidP="001C2176">
      <w:pPr>
        <w:pStyle w:val="ListParagraph"/>
        <w:shd w:val="clear" w:color="auto" w:fill="FFFFFF"/>
        <w:spacing w:line="240" w:lineRule="auto"/>
        <w:ind w:left="498" w:hanging="426"/>
        <w:outlineLvl w:val="3"/>
        <w:rPr>
          <w:rFonts w:ascii="Times New Roman" w:hAnsi="Times New Roman" w:cs="Times New Roman"/>
          <w:sz w:val="26"/>
          <w:szCs w:val="26"/>
        </w:rPr>
      </w:pPr>
    </w:p>
    <w:p w:rsidR="0044211B" w:rsidRPr="002A55E2" w:rsidRDefault="00283644" w:rsidP="0044211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44211B" w:rsidRPr="002A55E2">
        <w:rPr>
          <w:rFonts w:ascii="Times New Roman" w:hAnsi="Times New Roman" w:cs="Times New Roman"/>
          <w:sz w:val="26"/>
          <w:szCs w:val="26"/>
          <w:lang w:val="en-IN"/>
        </w:rPr>
        <w:t>Sphere gaps are used to measure</w:t>
      </w:r>
    </w:p>
    <w:p w:rsidR="0044211B" w:rsidRPr="002A55E2" w:rsidRDefault="0044211B" w:rsidP="0044211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a) DC voltages            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b) AC peak voltages    </w:t>
      </w:r>
    </w:p>
    <w:p w:rsidR="0044211B" w:rsidRDefault="0044211B" w:rsidP="0044211B">
      <w:pPr>
        <w:pStyle w:val="ListParagraph"/>
        <w:shd w:val="clear" w:color="auto" w:fill="FFFFFF"/>
        <w:spacing w:line="240" w:lineRule="auto"/>
        <w:ind w:left="498" w:hanging="426"/>
        <w:outlineLvl w:val="3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c) DC, AC peak &amp; impulse voltages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d) only DC &amp; AC peak voltages</w:t>
      </w:r>
      <w:r>
        <w:rPr>
          <w:sz w:val="26"/>
          <w:szCs w:val="26"/>
        </w:rPr>
        <w:t xml:space="preserve"> </w:t>
      </w:r>
    </w:p>
    <w:p w:rsidR="0044211B" w:rsidRDefault="0044211B" w:rsidP="0044211B">
      <w:pPr>
        <w:pStyle w:val="ListParagraph"/>
        <w:shd w:val="clear" w:color="auto" w:fill="FFFFFF"/>
        <w:spacing w:line="240" w:lineRule="auto"/>
        <w:ind w:left="498" w:hanging="426"/>
        <w:outlineLvl w:val="3"/>
        <w:rPr>
          <w:sz w:val="26"/>
          <w:szCs w:val="26"/>
        </w:rPr>
      </w:pPr>
    </w:p>
    <w:p w:rsidR="0044211B" w:rsidRDefault="001C2176" w:rsidP="0044211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sz w:val="26"/>
          <w:szCs w:val="26"/>
        </w:rPr>
        <w:t xml:space="preserve">8.   </w:t>
      </w:r>
      <w:r w:rsidR="0044211B"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The type of measuring device preferred for measurement of impulse currents of short </w:t>
      </w:r>
      <w:r w:rsidR="0044211B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44211B" w:rsidRPr="002A55E2" w:rsidRDefault="0044211B" w:rsidP="0044211B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proofErr w:type="gramStart"/>
      <w:r w:rsidRPr="002A55E2">
        <w:rPr>
          <w:rFonts w:ascii="Times New Roman" w:hAnsi="Times New Roman" w:cs="Times New Roman"/>
          <w:sz w:val="26"/>
          <w:szCs w:val="26"/>
          <w:lang w:val="en-IN"/>
        </w:rPr>
        <w:t>duration</w:t>
      </w:r>
      <w:proofErr w:type="gramEnd"/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is</w:t>
      </w:r>
    </w:p>
    <w:p w:rsidR="0044211B" w:rsidRPr="002A55E2" w:rsidRDefault="0044211B" w:rsidP="0044211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a) Park’s tubular shunt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b) current transformer</w:t>
      </w:r>
    </w:p>
    <w:p w:rsidR="0044211B" w:rsidRDefault="0044211B" w:rsidP="0044211B">
      <w:pPr>
        <w:pStyle w:val="ListParagraph"/>
        <w:shd w:val="clear" w:color="auto" w:fill="FFFFFF"/>
        <w:spacing w:line="240" w:lineRule="auto"/>
        <w:ind w:left="498" w:hanging="426"/>
        <w:outlineLvl w:val="3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c) Hall generator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d) Faraday ammeter</w:t>
      </w:r>
    </w:p>
    <w:p w:rsidR="0044211B" w:rsidRDefault="0044211B" w:rsidP="0044211B">
      <w:pPr>
        <w:pStyle w:val="ListParagraph"/>
        <w:shd w:val="clear" w:color="auto" w:fill="FFFFFF"/>
        <w:spacing w:line="240" w:lineRule="auto"/>
        <w:ind w:left="498" w:hanging="426"/>
        <w:outlineLvl w:val="3"/>
        <w:rPr>
          <w:rFonts w:ascii="Times New Roman" w:hAnsi="Times New Roman" w:cs="Times New Roman"/>
          <w:sz w:val="26"/>
          <w:szCs w:val="26"/>
          <w:lang w:val="en-IN"/>
        </w:rPr>
      </w:pPr>
    </w:p>
    <w:p w:rsidR="0044211B" w:rsidRPr="002A55E2" w:rsidRDefault="00283644" w:rsidP="0044211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="001C2176">
        <w:rPr>
          <w:sz w:val="26"/>
          <w:szCs w:val="26"/>
        </w:rPr>
        <w:t xml:space="preserve">.  </w:t>
      </w:r>
      <w:r w:rsidR="0044211B" w:rsidRPr="002A55E2">
        <w:rPr>
          <w:rFonts w:ascii="Times New Roman" w:hAnsi="Times New Roman" w:cs="Times New Roman"/>
          <w:sz w:val="26"/>
          <w:szCs w:val="26"/>
          <w:lang w:val="en-IN"/>
        </w:rPr>
        <w:t>In wet flashover tests, the conductivity of water used is</w:t>
      </w:r>
    </w:p>
    <w:p w:rsidR="0044211B" w:rsidRPr="002A55E2" w:rsidRDefault="0044211B" w:rsidP="0044211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a) 10±1.5 μ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Siemens                        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b) 100 ±15 μ Siemens at ambient temperature</w:t>
      </w:r>
    </w:p>
    <w:p w:rsidR="0027687D" w:rsidRPr="001C2176" w:rsidRDefault="0044211B" w:rsidP="0044211B">
      <w:pPr>
        <w:pStyle w:val="ListParagraph"/>
        <w:spacing w:after="200" w:line="240" w:lineRule="auto"/>
        <w:ind w:left="864"/>
        <w:contextualSpacing w:val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 xml:space="preserve">c) 45±10 μ Siemens at room temperature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2A55E2">
        <w:rPr>
          <w:rFonts w:ascii="Times New Roman" w:hAnsi="Times New Roman" w:cs="Times New Roman"/>
          <w:sz w:val="26"/>
          <w:szCs w:val="26"/>
          <w:lang w:val="en-IN"/>
        </w:rPr>
        <w:t>d) &lt; 1.0 μ Siemens at 27° C</w:t>
      </w:r>
    </w:p>
    <w:tbl>
      <w:tblPr>
        <w:tblW w:w="5137" w:type="pct"/>
        <w:jc w:val="center"/>
        <w:tblLayout w:type="fixed"/>
        <w:tblLook w:val="04A0" w:firstRow="1" w:lastRow="0" w:firstColumn="1" w:lastColumn="0" w:noHBand="0" w:noVBand="1"/>
      </w:tblPr>
      <w:tblGrid>
        <w:gridCol w:w="10208"/>
      </w:tblGrid>
      <w:tr w:rsidR="0027687D" w:rsidRPr="00637B63" w:rsidTr="0027687D">
        <w:trPr>
          <w:jc w:val="center"/>
        </w:trPr>
        <w:tc>
          <w:tcPr>
            <w:tcW w:w="5000" w:type="pct"/>
            <w:vAlign w:val="center"/>
          </w:tcPr>
          <w:p w:rsidR="0044211B" w:rsidRPr="002A55E2" w:rsidRDefault="00471066" w:rsidP="0044211B">
            <w:pPr>
              <w:spacing w:before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276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11B" w:rsidRPr="002A55E2">
              <w:rPr>
                <w:rFonts w:ascii="Times New Roman" w:hAnsi="Times New Roman" w:cs="Times New Roman"/>
                <w:sz w:val="26"/>
                <w:szCs w:val="26"/>
              </w:rPr>
              <w:t>In EHV and UHV system, ratio of BIL to SIL will be usually</w:t>
            </w:r>
          </w:p>
          <w:p w:rsidR="0027687D" w:rsidRPr="0027687D" w:rsidRDefault="0044211B" w:rsidP="0044211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2A55E2">
              <w:rPr>
                <w:rFonts w:ascii="Times New Roman" w:hAnsi="Times New Roman" w:cs="Times New Roman"/>
                <w:sz w:val="26"/>
                <w:szCs w:val="26"/>
              </w:rPr>
              <w:t xml:space="preserve">ess than unity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A55E2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A55E2">
              <w:rPr>
                <w:rFonts w:ascii="Times New Roman" w:hAnsi="Times New Roman" w:cs="Times New Roman"/>
                <w:sz w:val="26"/>
                <w:szCs w:val="26"/>
              </w:rPr>
              <w:t xml:space="preserve">ore than 1.5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A55E2">
              <w:rPr>
                <w:rFonts w:ascii="Times New Roman" w:hAnsi="Times New Roman" w:cs="Times New Roman"/>
                <w:sz w:val="26"/>
                <w:szCs w:val="26"/>
              </w:rPr>
              <w:t xml:space="preserve">c) 1.5 to 2.0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A55E2">
              <w:rPr>
                <w:rFonts w:ascii="Times New Roman" w:hAnsi="Times New Roman" w:cs="Times New Roman"/>
                <w:sz w:val="26"/>
                <w:szCs w:val="26"/>
              </w:rPr>
              <w:t>d) 1.2 to 1.5</w:t>
            </w:r>
          </w:p>
        </w:tc>
      </w:tr>
    </w:tbl>
    <w:p w:rsidR="00602B7D" w:rsidRPr="00DE1960" w:rsidRDefault="00687E06" w:rsidP="0027687D">
      <w:pPr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87E06" w:rsidRPr="00DE1960" w:rsidRDefault="00687E06" w:rsidP="00687E0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B (5 x 2 = 10 Marks)</w:t>
      </w:r>
    </w:p>
    <w:p w:rsidR="004850E6" w:rsidRPr="00325E7E" w:rsidRDefault="00687E06" w:rsidP="00CF787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F7877" w:rsidRPr="002A55E2">
        <w:rPr>
          <w:rStyle w:val="Emphasis"/>
          <w:rFonts w:ascii="Times New Roman" w:hAnsi="Times New Roman"/>
          <w:i w:val="0"/>
          <w:iCs w:val="0"/>
          <w:sz w:val="26"/>
          <w:szCs w:val="26"/>
        </w:rPr>
        <w:t>What are switching over voltages?</w:t>
      </w:r>
    </w:p>
    <w:p w:rsidR="004B4666" w:rsidRDefault="00F222C7" w:rsidP="004B4666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F7877" w:rsidRPr="002A55E2">
        <w:rPr>
          <w:rFonts w:ascii="Times New Roman" w:hAnsi="Times New Roman" w:cs="Times New Roman"/>
          <w:sz w:val="26"/>
          <w:szCs w:val="26"/>
        </w:rPr>
        <w:t>What are commercial liquid dielectrics? How are they different from pure liquid dielectrics?</w:t>
      </w:r>
    </w:p>
    <w:p w:rsidR="00CF7877" w:rsidRDefault="00F222C7" w:rsidP="00CF7877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F7877" w:rsidRPr="002A55E2">
        <w:rPr>
          <w:rFonts w:ascii="Times New Roman" w:hAnsi="Times New Roman" w:cs="Times New Roman"/>
          <w:sz w:val="26"/>
          <w:szCs w:val="26"/>
        </w:rPr>
        <w:t>What are electrostatic generators?</w:t>
      </w:r>
    </w:p>
    <w:p w:rsidR="00687E06" w:rsidRDefault="00F222C7" w:rsidP="00CF7877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F7877" w:rsidRPr="002A55E2">
        <w:rPr>
          <w:rFonts w:ascii="Times New Roman" w:hAnsi="Times New Roman" w:cs="Times New Roman"/>
          <w:sz w:val="26"/>
          <w:szCs w:val="26"/>
        </w:rPr>
        <w:t>What is the principle of electrostatic voltmeter?</w:t>
      </w:r>
    </w:p>
    <w:p w:rsidR="00194CEB" w:rsidRDefault="00F222C7" w:rsidP="00A51DDE">
      <w:pPr>
        <w:spacing w:before="200" w:after="200"/>
        <w:ind w:left="432" w:hanging="432"/>
        <w:rPr>
          <w:rStyle w:val="Emphasis"/>
          <w:rFonts w:ascii="Times New Roman" w:hAnsi="Times New Roman"/>
          <w:i w:val="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="00472E7F" w:rsidRPr="00472E7F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IN"/>
        </w:rPr>
        <w:t xml:space="preserve"> </w:t>
      </w:r>
      <w:r w:rsidR="00CF7877" w:rsidRPr="002A55E2">
        <w:rPr>
          <w:rStyle w:val="Emphasis"/>
          <w:rFonts w:ascii="Times New Roman" w:hAnsi="Times New Roman"/>
          <w:i w:val="0"/>
          <w:sz w:val="26"/>
          <w:szCs w:val="26"/>
        </w:rPr>
        <w:t xml:space="preserve">Define </w:t>
      </w:r>
      <w:proofErr w:type="spellStart"/>
      <w:r w:rsidR="00CF7877" w:rsidRPr="002A55E2">
        <w:rPr>
          <w:rStyle w:val="Emphasis"/>
          <w:rFonts w:ascii="Times New Roman" w:hAnsi="Times New Roman"/>
          <w:i w:val="0"/>
          <w:sz w:val="26"/>
          <w:szCs w:val="26"/>
        </w:rPr>
        <w:t>creepage</w:t>
      </w:r>
      <w:proofErr w:type="spellEnd"/>
      <w:r w:rsidR="00CF7877" w:rsidRPr="002A55E2">
        <w:rPr>
          <w:rStyle w:val="Emphasis"/>
          <w:rFonts w:ascii="Times New Roman" w:hAnsi="Times New Roman"/>
          <w:i w:val="0"/>
          <w:sz w:val="26"/>
          <w:szCs w:val="26"/>
        </w:rPr>
        <w:t xml:space="preserve"> distance.</w:t>
      </w:r>
    </w:p>
    <w:p w:rsidR="00CF7877" w:rsidRDefault="00CF7877" w:rsidP="00A51DDE">
      <w:pPr>
        <w:spacing w:before="200" w:after="200"/>
        <w:ind w:left="432" w:hanging="432"/>
        <w:rPr>
          <w:rStyle w:val="Emphasis"/>
          <w:rFonts w:ascii="Times New Roman" w:hAnsi="Times New Roman"/>
          <w:i w:val="0"/>
          <w:sz w:val="26"/>
          <w:szCs w:val="26"/>
        </w:rPr>
      </w:pPr>
    </w:p>
    <w:p w:rsidR="00CF7877" w:rsidRDefault="00CF7877" w:rsidP="00A51DDE">
      <w:pPr>
        <w:spacing w:before="200" w:after="200"/>
        <w:ind w:left="432" w:hanging="432"/>
        <w:rPr>
          <w:rStyle w:val="Emphasis"/>
          <w:rFonts w:ascii="Times New Roman" w:hAnsi="Times New Roman"/>
          <w:i w:val="0"/>
          <w:sz w:val="26"/>
          <w:szCs w:val="26"/>
        </w:rPr>
      </w:pPr>
    </w:p>
    <w:p w:rsidR="00CF7877" w:rsidRDefault="00CF787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94CEB" w:rsidRDefault="00283644" w:rsidP="00472E7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F7877" w:rsidRPr="002A55E2">
        <w:rPr>
          <w:rFonts w:ascii="Times New Roman" w:hAnsi="Times New Roman" w:cs="Times New Roman"/>
          <w:sz w:val="26"/>
          <w:szCs w:val="26"/>
        </w:rPr>
        <w:t>State the characteristics of switching surges.</w:t>
      </w:r>
      <w:r w:rsidR="00472E7F" w:rsidRPr="00AF07AB">
        <w:rPr>
          <w:rFonts w:ascii="Times New Roman" w:hAnsi="Times New Roman" w:cs="Times New Roman"/>
          <w:sz w:val="26"/>
          <w:szCs w:val="26"/>
        </w:rPr>
        <w:t xml:space="preserve">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F787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94CEB" w:rsidRPr="00EE6390" w:rsidRDefault="00194CEB" w:rsidP="00472E7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F7877" w:rsidRPr="002A55E2">
        <w:rPr>
          <w:rFonts w:ascii="Times New Roman" w:hAnsi="Times New Roman" w:cs="Times New Roman"/>
          <w:sz w:val="26"/>
          <w:szCs w:val="26"/>
        </w:rPr>
        <w:t>What is a surge arrester? Explain its function as a shunt protective device.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Default="00194CEB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F7877" w:rsidRDefault="00134A0A" w:rsidP="00CF787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72E7F">
        <w:rPr>
          <w:rFonts w:ascii="Times New Roman" w:hAnsi="Times New Roman" w:cs="Times New Roman"/>
          <w:sz w:val="26"/>
          <w:szCs w:val="26"/>
        </w:rPr>
        <w:t xml:space="preserve"> </w:t>
      </w:r>
      <w:r w:rsidR="00CF7877" w:rsidRPr="002A55E2">
        <w:rPr>
          <w:rFonts w:ascii="Times New Roman" w:hAnsi="Times New Roman" w:cs="Times New Roman"/>
          <w:sz w:val="26"/>
          <w:szCs w:val="26"/>
        </w:rPr>
        <w:t xml:space="preserve">Explain with suitable figures the principle and functioning of expulsion gaps and </w:t>
      </w:r>
      <w:r w:rsidR="00CF7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E7F" w:rsidRPr="00D43B13" w:rsidRDefault="00CF7877" w:rsidP="00CF787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protector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tubes.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37B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2E7F" w:rsidRPr="00637B63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16</w:t>
      </w:r>
      <w:r w:rsidR="00472E7F" w:rsidRPr="00637B63">
        <w:rPr>
          <w:rFonts w:ascii="Times New Roman" w:hAnsi="Times New Roman" w:cs="Times New Roman"/>
          <w:bCs/>
          <w:sz w:val="26"/>
          <w:szCs w:val="26"/>
        </w:rPr>
        <w:t>)</w:t>
      </w:r>
    </w:p>
    <w:p w:rsidR="00472E7F" w:rsidRDefault="00064BD2" w:rsidP="00472E7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7877" w:rsidRDefault="00224F44" w:rsidP="00CF7877">
      <w:pPr>
        <w:pStyle w:val="Default"/>
        <w:rPr>
          <w:sz w:val="26"/>
          <w:szCs w:val="26"/>
        </w:rPr>
      </w:pPr>
      <w:r w:rsidRPr="00DE1960">
        <w:rPr>
          <w:sz w:val="26"/>
          <w:szCs w:val="26"/>
        </w:rPr>
        <w:t>1</w:t>
      </w:r>
      <w:r w:rsidR="0068343F" w:rsidRPr="00DE1960">
        <w:rPr>
          <w:sz w:val="26"/>
          <w:szCs w:val="26"/>
        </w:rPr>
        <w:t>7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283644" w:rsidRPr="00DE1960">
        <w:rPr>
          <w:sz w:val="26"/>
          <w:szCs w:val="26"/>
        </w:rPr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6766B6" w:rsidRPr="00DE1960">
        <w:rPr>
          <w:sz w:val="26"/>
          <w:szCs w:val="26"/>
        </w:rPr>
        <w:tab/>
      </w:r>
      <w:r w:rsidR="00CF7877" w:rsidRPr="002A55E2">
        <w:rPr>
          <w:sz w:val="26"/>
          <w:szCs w:val="26"/>
        </w:rPr>
        <w:t>Define Townsend’s first and second ionization co-</w:t>
      </w:r>
      <w:proofErr w:type="spellStart"/>
      <w:r w:rsidR="00CF7877" w:rsidRPr="002A55E2">
        <w:rPr>
          <w:sz w:val="26"/>
          <w:szCs w:val="26"/>
        </w:rPr>
        <w:t>efficients</w:t>
      </w:r>
      <w:proofErr w:type="spellEnd"/>
      <w:r w:rsidR="00CF7877" w:rsidRPr="002A55E2">
        <w:rPr>
          <w:sz w:val="26"/>
          <w:szCs w:val="26"/>
        </w:rPr>
        <w:t xml:space="preserve">. How is the condition </w:t>
      </w:r>
      <w:r w:rsidR="00CF7877">
        <w:rPr>
          <w:sz w:val="26"/>
          <w:szCs w:val="26"/>
        </w:rPr>
        <w:t xml:space="preserve"> </w:t>
      </w:r>
    </w:p>
    <w:p w:rsidR="00194CEB" w:rsidRPr="00EE6390" w:rsidRDefault="00CF7877" w:rsidP="00CF7877">
      <w:pPr>
        <w:pStyle w:val="Defaul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 w:rsidRPr="002A55E2">
        <w:rPr>
          <w:sz w:val="26"/>
          <w:szCs w:val="26"/>
        </w:rPr>
        <w:t>for</w:t>
      </w:r>
      <w:proofErr w:type="gramEnd"/>
      <w:r w:rsidRPr="002A55E2">
        <w:rPr>
          <w:sz w:val="26"/>
          <w:szCs w:val="26"/>
        </w:rPr>
        <w:t xml:space="preserve"> breakdown obtained in a Townsend discharge? </w:t>
      </w:r>
      <w:r>
        <w:rPr>
          <w:sz w:val="26"/>
          <w:szCs w:val="26"/>
        </w:rPr>
        <w:t xml:space="preserve">                                                </w:t>
      </w:r>
      <w:r w:rsidR="00194CEB"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>16</w:t>
      </w:r>
      <w:r w:rsidR="00194CEB">
        <w:rPr>
          <w:color w:val="000000" w:themeColor="text1"/>
          <w:sz w:val="26"/>
          <w:szCs w:val="26"/>
        </w:rPr>
        <w:t>)</w:t>
      </w:r>
    </w:p>
    <w:p w:rsidR="00283644" w:rsidRPr="00DE1960" w:rsidRDefault="00D52AFB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4A0A">
        <w:rPr>
          <w:rFonts w:ascii="Times New Roman" w:hAnsi="Times New Roman" w:cs="Times New Roman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F7877" w:rsidRDefault="00472E7F" w:rsidP="00CF787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3644" w:rsidRPr="00DE1960">
        <w:rPr>
          <w:sz w:val="26"/>
          <w:szCs w:val="26"/>
        </w:rPr>
        <w:t>(b)</w:t>
      </w:r>
      <w:r w:rsidR="00283644" w:rsidRPr="00DE1960">
        <w:rPr>
          <w:sz w:val="26"/>
          <w:szCs w:val="26"/>
        </w:rPr>
        <w:tab/>
      </w:r>
      <w:r w:rsidRPr="00AF07AB">
        <w:rPr>
          <w:sz w:val="26"/>
          <w:szCs w:val="26"/>
        </w:rPr>
        <w:t>(</w:t>
      </w:r>
      <w:proofErr w:type="gramStart"/>
      <w:r w:rsidRPr="00AF07AB">
        <w:rPr>
          <w:sz w:val="26"/>
          <w:szCs w:val="26"/>
        </w:rPr>
        <w:t>i</w:t>
      </w:r>
      <w:proofErr w:type="gramEnd"/>
      <w:r w:rsidRPr="00AF07AB">
        <w:rPr>
          <w:sz w:val="26"/>
          <w:szCs w:val="26"/>
        </w:rPr>
        <w:t>)</w:t>
      </w:r>
      <w:r w:rsidR="00CF7877" w:rsidRPr="00CF7877">
        <w:rPr>
          <w:sz w:val="26"/>
          <w:szCs w:val="26"/>
        </w:rPr>
        <w:t xml:space="preserve"> </w:t>
      </w:r>
      <w:r w:rsidR="00CF7877" w:rsidRPr="002A55E2">
        <w:rPr>
          <w:sz w:val="26"/>
          <w:szCs w:val="26"/>
        </w:rPr>
        <w:t xml:space="preserve">How does an ‘internal discharge’ phenomenon lead to breakdown in solid </w:t>
      </w:r>
      <w:r w:rsidR="00CF7877">
        <w:rPr>
          <w:sz w:val="26"/>
          <w:szCs w:val="26"/>
        </w:rPr>
        <w:t xml:space="preserve"> </w:t>
      </w:r>
    </w:p>
    <w:p w:rsidR="00472E7F" w:rsidRPr="00AF07AB" w:rsidRDefault="00CF7877" w:rsidP="00CF787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gramStart"/>
      <w:r w:rsidRPr="002A55E2">
        <w:rPr>
          <w:sz w:val="26"/>
          <w:szCs w:val="26"/>
        </w:rPr>
        <w:t>dielectrics</w:t>
      </w:r>
      <w:proofErr w:type="gramEnd"/>
      <w:r w:rsidRPr="002A55E2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(8</w:t>
      </w:r>
      <w:r w:rsidR="00472E7F">
        <w:rPr>
          <w:sz w:val="26"/>
          <w:szCs w:val="26"/>
        </w:rPr>
        <w:t>)</w:t>
      </w:r>
    </w:p>
    <w:p w:rsidR="00CF7877" w:rsidRDefault="00472E7F" w:rsidP="00CF787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F07AB">
        <w:rPr>
          <w:rFonts w:ascii="Times New Roman" w:hAnsi="Times New Roman" w:cs="Times New Roman"/>
          <w:sz w:val="26"/>
          <w:szCs w:val="26"/>
        </w:rPr>
        <w:t>(ii)</w:t>
      </w:r>
      <w:r w:rsidR="00CF7877" w:rsidRPr="00CF7877">
        <w:rPr>
          <w:rFonts w:ascii="Times New Roman" w:hAnsi="Times New Roman" w:cs="Times New Roman"/>
          <w:sz w:val="26"/>
          <w:szCs w:val="26"/>
        </w:rPr>
        <w:t xml:space="preserve"> </w:t>
      </w:r>
      <w:r w:rsidR="00CF7877" w:rsidRPr="002A55E2">
        <w:rPr>
          <w:rFonts w:ascii="Times New Roman" w:hAnsi="Times New Roman" w:cs="Times New Roman"/>
          <w:sz w:val="26"/>
          <w:szCs w:val="26"/>
        </w:rPr>
        <w:t xml:space="preserve">Discuss the electrical properties that determine the dielectric performance of </w:t>
      </w:r>
      <w:r w:rsidR="00CF7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877" w:rsidRDefault="00CF7877" w:rsidP="00CF7877">
      <w:pPr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liquid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dielectrics.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CF7877" w:rsidRDefault="0068343F" w:rsidP="00CF787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F7877">
        <w:rPr>
          <w:rFonts w:ascii="Times New Roman" w:hAnsi="Times New Roman" w:cs="Times New Roman"/>
          <w:sz w:val="26"/>
          <w:szCs w:val="26"/>
        </w:rPr>
        <w:t>(i)</w:t>
      </w:r>
      <w:r w:rsidR="00CF7877" w:rsidRPr="002A55E2">
        <w:rPr>
          <w:rFonts w:ascii="Times New Roman" w:hAnsi="Times New Roman" w:cs="Times New Roman"/>
          <w:sz w:val="26"/>
          <w:szCs w:val="26"/>
        </w:rPr>
        <w:t xml:space="preserve">Describe with neat sketch, the working of a Van de Graff generator. State its </w:t>
      </w:r>
    </w:p>
    <w:p w:rsidR="00CF7877" w:rsidRDefault="00CF7877" w:rsidP="00CF78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advantages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and disadvantages.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19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194CE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34A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877" w:rsidRDefault="00CF7877" w:rsidP="00CF78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</w:t>
      </w:r>
      <w:r w:rsidRPr="002A55E2">
        <w:rPr>
          <w:rFonts w:ascii="Times New Roman" w:hAnsi="Times New Roman" w:cs="Times New Roman"/>
          <w:sz w:val="26"/>
          <w:szCs w:val="26"/>
        </w:rPr>
        <w:t xml:space="preserve">Define front and tail times of an impulse wave. What are the tolerances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allowed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CEB" w:rsidRDefault="00CF7877" w:rsidP="00CF78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per the specifications?</w:t>
      </w:r>
      <w:r w:rsidR="00134A0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(4)</w:t>
      </w:r>
      <w:r w:rsidR="00134A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94CEB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B45085" w:rsidRPr="00DE1960" w:rsidRDefault="00194CEB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D56D1" w:rsidRDefault="003C4C6A" w:rsidP="00472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72E7F" w:rsidRPr="00472E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2E7F" w:rsidRPr="00AF07AB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 w:rsidR="00472E7F" w:rsidRPr="00AF07AB"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gramEnd"/>
      <w:r w:rsidR="00472E7F" w:rsidRPr="00AF07A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D56D1" w:rsidRPr="005D56D1">
        <w:rPr>
          <w:rFonts w:ascii="Times New Roman" w:hAnsi="Times New Roman" w:cs="Times New Roman"/>
          <w:sz w:val="26"/>
          <w:szCs w:val="26"/>
        </w:rPr>
        <w:t xml:space="preserve"> </w:t>
      </w:r>
      <w:r w:rsidR="005D56D1" w:rsidRPr="002A55E2">
        <w:rPr>
          <w:rFonts w:ascii="Times New Roman" w:hAnsi="Times New Roman" w:cs="Times New Roman"/>
          <w:sz w:val="26"/>
          <w:szCs w:val="26"/>
        </w:rPr>
        <w:t xml:space="preserve">A Cockcroft-Walton type voltage multiplier has eight stages with capacitances, all </w:t>
      </w:r>
      <w:r w:rsidR="005D56D1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5D56D1" w:rsidRDefault="005D56D1" w:rsidP="00472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equal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to 0.05µF. The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 xml:space="preserve">supply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>transformer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secondary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>voltage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is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>125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kV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at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D56D1" w:rsidRDefault="005D56D1" w:rsidP="00472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frequency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of 150 Hz. If the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load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current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to be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supplied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5mA,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5E2">
        <w:rPr>
          <w:rFonts w:ascii="Times New Roman" w:hAnsi="Times New Roman" w:cs="Times New Roman"/>
          <w:sz w:val="26"/>
          <w:szCs w:val="26"/>
        </w:rPr>
        <w:t xml:space="preserve"> find (a)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6D1" w:rsidRDefault="005D56D1" w:rsidP="00472E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percentage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ripple (b) the regulation    (c) the optimum number of stages for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E7F" w:rsidRPr="00AF07AB" w:rsidRDefault="005D56D1" w:rsidP="00472E7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minimum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regulation or voltage drop.</w:t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472E7F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5D56D1" w:rsidRDefault="00472E7F" w:rsidP="00472E7F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 xml:space="preserve">             </w:t>
      </w:r>
      <w:r w:rsidRPr="00AF07AB"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>(ii)</w:t>
      </w:r>
      <w:r w:rsidR="005D56D1" w:rsidRPr="005D56D1">
        <w:rPr>
          <w:rFonts w:ascii="Times New Roman" w:hAnsi="Times New Roman" w:cs="Times New Roman"/>
          <w:sz w:val="26"/>
          <w:szCs w:val="26"/>
        </w:rPr>
        <w:t xml:space="preserve"> </w:t>
      </w:r>
      <w:r w:rsidR="005D56D1" w:rsidRPr="002A55E2">
        <w:rPr>
          <w:rFonts w:ascii="Times New Roman" w:hAnsi="Times New Roman" w:cs="Times New Roman"/>
          <w:sz w:val="26"/>
          <w:szCs w:val="26"/>
        </w:rPr>
        <w:t xml:space="preserve">What is Tesla coil? How </w:t>
      </w:r>
      <w:proofErr w:type="gramStart"/>
      <w:r w:rsidR="005D56D1" w:rsidRPr="002A55E2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5D56D1" w:rsidRPr="002A55E2">
        <w:rPr>
          <w:rFonts w:ascii="Times New Roman" w:hAnsi="Times New Roman" w:cs="Times New Roman"/>
          <w:sz w:val="26"/>
          <w:szCs w:val="26"/>
        </w:rPr>
        <w:t xml:space="preserve"> damped high-frequency oscillations obtained from </w:t>
      </w:r>
      <w:r w:rsidR="005D56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D4C" w:rsidRDefault="005D56D1" w:rsidP="00472E7F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Tesla coil?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ab/>
        <w:t xml:space="preserve">     (7)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5D56D1" w:rsidRDefault="00283644" w:rsidP="005D56D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D56D1" w:rsidRPr="002A55E2">
        <w:rPr>
          <w:rFonts w:ascii="Times New Roman" w:hAnsi="Times New Roman" w:cs="Times New Roman"/>
          <w:sz w:val="26"/>
          <w:szCs w:val="26"/>
        </w:rPr>
        <w:t xml:space="preserve">Explain how sphere gap can be used to measure the peak value of voltages. What </w:t>
      </w:r>
      <w:proofErr w:type="gramStart"/>
      <w:r w:rsidR="005D56D1" w:rsidRPr="002A55E2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5D56D1" w:rsidRPr="002A55E2">
        <w:rPr>
          <w:rFonts w:ascii="Times New Roman" w:hAnsi="Times New Roman" w:cs="Times New Roman"/>
          <w:sz w:val="26"/>
          <w:szCs w:val="26"/>
        </w:rPr>
        <w:t xml:space="preserve"> </w:t>
      </w:r>
      <w:r w:rsidR="005D56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3E3" w:rsidRDefault="005D56D1" w:rsidP="005D56D1">
      <w:pP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parameters and factors that influence such voltage measurement?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(16)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472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  <w:r w:rsidR="005F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283644" w:rsidRPr="00DE1960" w:rsidRDefault="005A43E3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D56D1" w:rsidRDefault="00134A0A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D56D1" w:rsidRDefault="005D56D1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5D56D1" w:rsidRDefault="005D56D1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5D56D1" w:rsidRDefault="005D56D1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BD030D" w:rsidRDefault="00134A0A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D56D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5D56D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D56D1">
        <w:rPr>
          <w:rFonts w:ascii="Times New Roman" w:hAnsi="Times New Roman" w:cs="Times New Roman"/>
          <w:sz w:val="26"/>
          <w:szCs w:val="26"/>
        </w:rPr>
        <w:t xml:space="preserve">) </w:t>
      </w:r>
      <w:r w:rsidR="005D56D1" w:rsidRPr="002A55E2">
        <w:rPr>
          <w:rFonts w:ascii="Times New Roman" w:hAnsi="Times New Roman" w:cs="Times New Roman"/>
          <w:sz w:val="26"/>
          <w:szCs w:val="26"/>
        </w:rPr>
        <w:t>Explain with a neat sketch, how hall effect principle is used in measuring</w:t>
      </w:r>
    </w:p>
    <w:p w:rsidR="005D56D1" w:rsidRDefault="005D56D1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H</w:t>
      </w:r>
      <w:r w:rsidRPr="002A55E2">
        <w:rPr>
          <w:rFonts w:ascii="Times New Roman" w:hAnsi="Times New Roman" w:cs="Times New Roman"/>
          <w:sz w:val="26"/>
          <w:szCs w:val="26"/>
        </w:rPr>
        <w:t>igh direct currents.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(8)</w:t>
      </w:r>
    </w:p>
    <w:p w:rsidR="005D56D1" w:rsidRDefault="005D56D1" w:rsidP="00472E7F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 </w:t>
      </w:r>
      <w:r w:rsidRPr="002A55E2">
        <w:rPr>
          <w:rFonts w:ascii="Times New Roman" w:hAnsi="Times New Roman" w:cs="Times New Roman"/>
          <w:sz w:val="26"/>
          <w:szCs w:val="26"/>
        </w:rPr>
        <w:t xml:space="preserve">Explain how high impulse currents are measured using resistive shunts with a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6D1" w:rsidRDefault="005D56D1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neat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circuit. Also discuss how resistance shunts are designed to reduce stray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56D1" w:rsidRDefault="005D56D1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effects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472E7F" w:rsidRPr="00D43B13" w:rsidRDefault="00472E7F" w:rsidP="00472E7F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</w:p>
    <w:p w:rsidR="005D56D1" w:rsidRDefault="0068343F" w:rsidP="00472E7F">
      <w:pPr>
        <w:pStyle w:val="Default"/>
        <w:rPr>
          <w:sz w:val="26"/>
          <w:szCs w:val="26"/>
        </w:rPr>
      </w:pPr>
      <w:r w:rsidRPr="00E77A74">
        <w:rPr>
          <w:sz w:val="26"/>
          <w:szCs w:val="26"/>
        </w:rPr>
        <w:t>20</w:t>
      </w:r>
      <w:r w:rsidR="00283644" w:rsidRPr="00E77A74">
        <w:rPr>
          <w:sz w:val="26"/>
          <w:szCs w:val="26"/>
        </w:rPr>
        <w:t>.</w:t>
      </w:r>
      <w:r w:rsidR="00283644" w:rsidRPr="00E77A74">
        <w:rPr>
          <w:sz w:val="26"/>
          <w:szCs w:val="26"/>
        </w:rPr>
        <w:tab/>
        <w:t>(</w:t>
      </w:r>
      <w:proofErr w:type="gramStart"/>
      <w:r w:rsidR="00283644" w:rsidRPr="00E77A74">
        <w:rPr>
          <w:sz w:val="26"/>
          <w:szCs w:val="26"/>
        </w:rPr>
        <w:t>a</w:t>
      </w:r>
      <w:proofErr w:type="gramEnd"/>
      <w:r w:rsidR="00283644" w:rsidRPr="00E77A74">
        <w:rPr>
          <w:sz w:val="26"/>
          <w:szCs w:val="26"/>
        </w:rPr>
        <w:t>)</w:t>
      </w:r>
      <w:r w:rsidR="00283644" w:rsidRPr="00E77A74">
        <w:rPr>
          <w:sz w:val="26"/>
          <w:szCs w:val="26"/>
        </w:rPr>
        <w:tab/>
      </w:r>
      <w:r w:rsidR="00472E7F">
        <w:rPr>
          <w:sz w:val="26"/>
          <w:szCs w:val="26"/>
        </w:rPr>
        <w:t>(i)</w:t>
      </w:r>
      <w:r w:rsidR="005D56D1" w:rsidRPr="005D56D1">
        <w:rPr>
          <w:sz w:val="26"/>
          <w:szCs w:val="26"/>
        </w:rPr>
        <w:t xml:space="preserve"> </w:t>
      </w:r>
      <w:r w:rsidR="005D56D1" w:rsidRPr="002A55E2">
        <w:rPr>
          <w:sz w:val="26"/>
          <w:szCs w:val="26"/>
        </w:rPr>
        <w:t xml:space="preserve">What are the different power frequency tests done on insulators? Mention the </w:t>
      </w:r>
    </w:p>
    <w:p w:rsidR="00472E7F" w:rsidRPr="00AF07AB" w:rsidRDefault="005D56D1" w:rsidP="00472E7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gramStart"/>
      <w:r w:rsidRPr="002A55E2">
        <w:rPr>
          <w:sz w:val="26"/>
          <w:szCs w:val="26"/>
        </w:rPr>
        <w:t>procedure</w:t>
      </w:r>
      <w:proofErr w:type="gramEnd"/>
      <w:r w:rsidRPr="002A55E2">
        <w:rPr>
          <w:sz w:val="26"/>
          <w:szCs w:val="26"/>
        </w:rPr>
        <w:t xml:space="preserve"> for testing.</w:t>
      </w:r>
      <w:r w:rsidR="00472E7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               </w:t>
      </w:r>
      <w:r w:rsidR="00472E7F">
        <w:rPr>
          <w:sz w:val="26"/>
          <w:szCs w:val="26"/>
        </w:rPr>
        <w:t xml:space="preserve">  (8)</w:t>
      </w:r>
    </w:p>
    <w:p w:rsidR="005D56D1" w:rsidRDefault="00472E7F" w:rsidP="005D56D1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</w:t>
      </w:r>
      <w:r w:rsidR="005D56D1" w:rsidRPr="005D56D1">
        <w:rPr>
          <w:rFonts w:ascii="Times New Roman" w:hAnsi="Times New Roman" w:cs="Times New Roman"/>
          <w:sz w:val="26"/>
          <w:szCs w:val="26"/>
        </w:rPr>
        <w:t xml:space="preserve"> </w:t>
      </w:r>
      <w:r w:rsidR="005D56D1" w:rsidRPr="002A55E2">
        <w:rPr>
          <w:rFonts w:ascii="Times New Roman" w:hAnsi="Times New Roman" w:cs="Times New Roman"/>
          <w:sz w:val="26"/>
          <w:szCs w:val="26"/>
        </w:rPr>
        <w:t xml:space="preserve">Explain the different aspects of insulation design and insulation co-ordination </w:t>
      </w:r>
      <w:r w:rsidR="005D56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A74" w:rsidRDefault="005D56D1" w:rsidP="005D56D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adopted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for EHV systems.</w:t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</w:r>
      <w:r w:rsidR="00472E7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</w:t>
      </w:r>
      <w:r w:rsidR="00472E7F">
        <w:rPr>
          <w:sz w:val="26"/>
          <w:szCs w:val="26"/>
        </w:rPr>
        <w:t>(8)</w:t>
      </w:r>
    </w:p>
    <w:p w:rsidR="00283644" w:rsidRPr="00DE1960" w:rsidRDefault="00E77A74" w:rsidP="000D0D25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D56D1" w:rsidRDefault="00134A0A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BA1"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D56D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D56D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D56D1">
        <w:rPr>
          <w:rFonts w:ascii="Times New Roman" w:hAnsi="Times New Roman" w:cs="Times New Roman"/>
          <w:sz w:val="26"/>
          <w:szCs w:val="26"/>
        </w:rPr>
        <w:t xml:space="preserve">) </w:t>
      </w:r>
      <w:r w:rsidR="005D56D1" w:rsidRPr="002A55E2">
        <w:rPr>
          <w:rFonts w:ascii="Times New Roman" w:hAnsi="Times New Roman" w:cs="Times New Roman"/>
          <w:sz w:val="26"/>
          <w:szCs w:val="26"/>
        </w:rPr>
        <w:t xml:space="preserve">What is the significance of tests performed on electrical </w:t>
      </w:r>
      <w:proofErr w:type="spellStart"/>
      <w:r w:rsidR="005D56D1" w:rsidRPr="002A55E2">
        <w:rPr>
          <w:rFonts w:ascii="Times New Roman" w:hAnsi="Times New Roman" w:cs="Times New Roman"/>
          <w:sz w:val="26"/>
          <w:szCs w:val="26"/>
        </w:rPr>
        <w:t>equipments</w:t>
      </w:r>
      <w:proofErr w:type="spellEnd"/>
      <w:r w:rsidR="005D56D1" w:rsidRPr="002A55E2">
        <w:rPr>
          <w:rFonts w:ascii="Times New Roman" w:hAnsi="Times New Roman" w:cs="Times New Roman"/>
          <w:sz w:val="26"/>
          <w:szCs w:val="26"/>
        </w:rPr>
        <w:t xml:space="preserve">? What </w:t>
      </w:r>
      <w:proofErr w:type="gramStart"/>
      <w:r w:rsidR="005D56D1" w:rsidRPr="002A55E2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5D56D1" w:rsidRPr="002A5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6D1" w:rsidRDefault="005D56D1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international and Indian standards being recommended for following the test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B34" w:rsidRDefault="005D56D1" w:rsidP="005D56D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procedures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>?</w:t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</w:r>
      <w:r w:rsidR="00472E7F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77A74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E77A74" w:rsidRPr="00637B63">
        <w:rPr>
          <w:rFonts w:ascii="Times New Roman" w:hAnsi="Times New Roman" w:cs="Times New Roman"/>
          <w:bCs/>
          <w:sz w:val="26"/>
          <w:szCs w:val="26"/>
        </w:rPr>
        <w:t>)</w:t>
      </w:r>
    </w:p>
    <w:p w:rsidR="005D56D1" w:rsidRDefault="005D56D1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Define the terms a</w:t>
      </w:r>
      <w:r w:rsidRPr="002A55E2">
        <w:rPr>
          <w:rFonts w:ascii="Times New Roman" w:hAnsi="Times New Roman" w:cs="Times New Roman"/>
          <w:sz w:val="26"/>
          <w:szCs w:val="26"/>
        </w:rPr>
        <w:t>) di</w:t>
      </w:r>
      <w:r>
        <w:rPr>
          <w:rFonts w:ascii="Times New Roman" w:hAnsi="Times New Roman" w:cs="Times New Roman"/>
          <w:sz w:val="26"/>
          <w:szCs w:val="26"/>
        </w:rPr>
        <w:t>sruptive discharge voltage    b</w:t>
      </w:r>
      <w:r w:rsidRPr="002A55E2">
        <w:rPr>
          <w:rFonts w:ascii="Times New Roman" w:hAnsi="Times New Roman" w:cs="Times New Roman"/>
          <w:sz w:val="26"/>
          <w:szCs w:val="26"/>
        </w:rPr>
        <w:t xml:space="preserve">) withstand voltage    </w:t>
      </w:r>
    </w:p>
    <w:p w:rsidR="005D56D1" w:rsidRPr="002A55E2" w:rsidRDefault="005D56D1" w:rsidP="005D5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c</w:t>
      </w:r>
      <w:r w:rsidRPr="002A55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reference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atmospheric conditions       </w:t>
      </w:r>
      <w:r>
        <w:rPr>
          <w:rFonts w:ascii="Times New Roman" w:hAnsi="Times New Roman" w:cs="Times New Roman"/>
          <w:sz w:val="26"/>
          <w:szCs w:val="26"/>
        </w:rPr>
        <w:t xml:space="preserve">               d</w:t>
      </w:r>
      <w:r w:rsidRPr="002A55E2">
        <w:rPr>
          <w:rFonts w:ascii="Times New Roman" w:hAnsi="Times New Roman" w:cs="Times New Roman"/>
          <w:sz w:val="26"/>
          <w:szCs w:val="26"/>
        </w:rPr>
        <w:t xml:space="preserve">) 50% flashover voltage        </w:t>
      </w:r>
    </w:p>
    <w:p w:rsidR="005D56D1" w:rsidRDefault="005D56D1" w:rsidP="005D56D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e</w:t>
      </w:r>
      <w:r w:rsidRPr="002A55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2A55E2">
        <w:rPr>
          <w:rFonts w:ascii="Times New Roman" w:hAnsi="Times New Roman" w:cs="Times New Roman"/>
          <w:sz w:val="26"/>
          <w:szCs w:val="26"/>
        </w:rPr>
        <w:t>impulse</w:t>
      </w:r>
      <w:proofErr w:type="gramEnd"/>
      <w:r w:rsidRPr="002A55E2">
        <w:rPr>
          <w:rFonts w:ascii="Times New Roman" w:hAnsi="Times New Roman" w:cs="Times New Roman"/>
          <w:sz w:val="26"/>
          <w:szCs w:val="26"/>
        </w:rPr>
        <w:t xml:space="preserve"> voltage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(8</w:t>
      </w:r>
      <w:r w:rsidRPr="00637B63">
        <w:rPr>
          <w:rFonts w:ascii="Times New Roman" w:hAnsi="Times New Roman" w:cs="Times New Roman"/>
          <w:bCs/>
          <w:sz w:val="26"/>
          <w:szCs w:val="26"/>
        </w:rPr>
        <w:t>)</w:t>
      </w: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E358FF" w:rsidRPr="00E358FF" w:rsidRDefault="008C36A9" w:rsidP="00E77A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358FF" w:rsidRPr="00E358FF" w:rsidSect="00041CEA">
      <w:footerReference w:type="default" r:id="rId9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E6" w:rsidRDefault="006948E6" w:rsidP="00AE41F8">
      <w:pPr>
        <w:spacing w:line="240" w:lineRule="auto"/>
      </w:pPr>
      <w:r>
        <w:separator/>
      </w:r>
    </w:p>
  </w:endnote>
  <w:endnote w:type="continuationSeparator" w:id="0">
    <w:p w:rsidR="006948E6" w:rsidRDefault="006948E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2F22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8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C112AD">
      <w:rPr>
        <w:rFonts w:ascii="Times New Roman" w:hAnsi="Times New Roman" w:cs="Times New Roman"/>
        <w:b/>
        <w:sz w:val="32"/>
        <w:szCs w:val="32"/>
      </w:rPr>
      <w:t>60</w:t>
    </w:r>
    <w:r w:rsidR="003228B9">
      <w:rPr>
        <w:rFonts w:ascii="Times New Roman" w:hAnsi="Times New Roman" w:cs="Times New Roman"/>
        <w:b/>
        <w:sz w:val="32"/>
        <w:szCs w:val="32"/>
      </w:rPr>
      <w:t>3</w:t>
    </w:r>
    <w:r w:rsidR="005B0BAE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E6" w:rsidRDefault="006948E6" w:rsidP="00AE41F8">
      <w:pPr>
        <w:spacing w:line="240" w:lineRule="auto"/>
      </w:pPr>
      <w:r>
        <w:separator/>
      </w:r>
    </w:p>
  </w:footnote>
  <w:footnote w:type="continuationSeparator" w:id="0">
    <w:p w:rsidR="006948E6" w:rsidRDefault="006948E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CB3"/>
    <w:multiLevelType w:val="hybridMultilevel"/>
    <w:tmpl w:val="4996983C"/>
    <w:lvl w:ilvl="0" w:tplc="CF4C3CB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CF3"/>
    <w:multiLevelType w:val="hybridMultilevel"/>
    <w:tmpl w:val="15E0A58C"/>
    <w:lvl w:ilvl="0" w:tplc="1E921B8C">
      <w:start w:val="1"/>
      <w:numFmt w:val="lowerLetter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A1153EE"/>
    <w:multiLevelType w:val="hybridMultilevel"/>
    <w:tmpl w:val="768A0AE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4441A45"/>
    <w:multiLevelType w:val="hybridMultilevel"/>
    <w:tmpl w:val="89064470"/>
    <w:lvl w:ilvl="0" w:tplc="F08E3E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861"/>
    <w:multiLevelType w:val="hybridMultilevel"/>
    <w:tmpl w:val="3738D612"/>
    <w:lvl w:ilvl="0" w:tplc="D892F088">
      <w:start w:val="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D1D709C"/>
    <w:multiLevelType w:val="hybridMultilevel"/>
    <w:tmpl w:val="C94C0BD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891087"/>
    <w:multiLevelType w:val="hybridMultilevel"/>
    <w:tmpl w:val="68BC638A"/>
    <w:lvl w:ilvl="0" w:tplc="25C2CED6">
      <w:start w:val="2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644119B"/>
    <w:multiLevelType w:val="hybridMultilevel"/>
    <w:tmpl w:val="B81828C8"/>
    <w:lvl w:ilvl="0" w:tplc="F23C851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3A5A5679"/>
    <w:multiLevelType w:val="hybridMultilevel"/>
    <w:tmpl w:val="6610E8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2B6BF3"/>
    <w:multiLevelType w:val="hybridMultilevel"/>
    <w:tmpl w:val="31A8639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>
    <w:nsid w:val="4A6B3B81"/>
    <w:multiLevelType w:val="hybridMultilevel"/>
    <w:tmpl w:val="FB4C3BF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5D678A"/>
    <w:multiLevelType w:val="hybridMultilevel"/>
    <w:tmpl w:val="F0301B0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EF4F4C"/>
    <w:multiLevelType w:val="hybridMultilevel"/>
    <w:tmpl w:val="0E46012A"/>
    <w:lvl w:ilvl="0" w:tplc="778CCFB0">
      <w:start w:val="3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50662F29"/>
    <w:multiLevelType w:val="hybridMultilevel"/>
    <w:tmpl w:val="0734D4F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20E21"/>
    <w:multiLevelType w:val="hybridMultilevel"/>
    <w:tmpl w:val="FFF61940"/>
    <w:lvl w:ilvl="0" w:tplc="30D4B6E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>
    <w:nsid w:val="686716B4"/>
    <w:multiLevelType w:val="hybridMultilevel"/>
    <w:tmpl w:val="DE3E7A3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86259"/>
    <w:multiLevelType w:val="hybridMultilevel"/>
    <w:tmpl w:val="E94244FE"/>
    <w:lvl w:ilvl="0" w:tplc="DC1A65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B5DC5"/>
    <w:multiLevelType w:val="hybridMultilevel"/>
    <w:tmpl w:val="08A0203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3D7250"/>
    <w:multiLevelType w:val="hybridMultilevel"/>
    <w:tmpl w:val="6610E8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3"/>
  </w:num>
  <w:num w:numId="5">
    <w:abstractNumId w:val="15"/>
  </w:num>
  <w:num w:numId="6">
    <w:abstractNumId w:val="26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32"/>
  </w:num>
  <w:num w:numId="12">
    <w:abstractNumId w:val="27"/>
  </w:num>
  <w:num w:numId="13">
    <w:abstractNumId w:val="14"/>
  </w:num>
  <w:num w:numId="14">
    <w:abstractNumId w:val="21"/>
  </w:num>
  <w:num w:numId="15">
    <w:abstractNumId w:val="1"/>
  </w:num>
  <w:num w:numId="16">
    <w:abstractNumId w:val="4"/>
  </w:num>
  <w:num w:numId="17">
    <w:abstractNumId w:val="10"/>
  </w:num>
  <w:num w:numId="18">
    <w:abstractNumId w:val="18"/>
  </w:num>
  <w:num w:numId="19">
    <w:abstractNumId w:val="7"/>
  </w:num>
  <w:num w:numId="20">
    <w:abstractNumId w:val="0"/>
  </w:num>
  <w:num w:numId="21">
    <w:abstractNumId w:val="11"/>
  </w:num>
  <w:num w:numId="22">
    <w:abstractNumId w:val="23"/>
  </w:num>
  <w:num w:numId="23">
    <w:abstractNumId w:val="13"/>
  </w:num>
  <w:num w:numId="24">
    <w:abstractNumId w:val="9"/>
  </w:num>
  <w:num w:numId="25">
    <w:abstractNumId w:val="16"/>
  </w:num>
  <w:num w:numId="26">
    <w:abstractNumId w:val="17"/>
  </w:num>
  <w:num w:numId="27">
    <w:abstractNumId w:val="29"/>
  </w:num>
  <w:num w:numId="28">
    <w:abstractNumId w:val="25"/>
  </w:num>
  <w:num w:numId="29">
    <w:abstractNumId w:val="19"/>
  </w:num>
  <w:num w:numId="30">
    <w:abstractNumId w:val="2"/>
  </w:num>
  <w:num w:numId="31">
    <w:abstractNumId w:val="12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CF1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0D25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4CEB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4EF1"/>
    <w:rsid w:val="001B55E9"/>
    <w:rsid w:val="001B6250"/>
    <w:rsid w:val="001B66DC"/>
    <w:rsid w:val="001B6FEE"/>
    <w:rsid w:val="001B7783"/>
    <w:rsid w:val="001C0AEC"/>
    <w:rsid w:val="001C1957"/>
    <w:rsid w:val="001C2176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16DCA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687D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2B5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28B9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11B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1066"/>
    <w:rsid w:val="00472E7F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2AA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66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6D1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56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87E06"/>
    <w:rsid w:val="006929D0"/>
    <w:rsid w:val="00692D24"/>
    <w:rsid w:val="00694775"/>
    <w:rsid w:val="00694832"/>
    <w:rsid w:val="006948E6"/>
    <w:rsid w:val="00694E20"/>
    <w:rsid w:val="006950DE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2CB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064E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8FA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2BA1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0003"/>
    <w:rsid w:val="008A11AA"/>
    <w:rsid w:val="008A1E40"/>
    <w:rsid w:val="008A2EBE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36A9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04A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2254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B26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8B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030D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2AD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3FD3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13C"/>
    <w:rsid w:val="00C379FB"/>
    <w:rsid w:val="00C41098"/>
    <w:rsid w:val="00C4171C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877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3C42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77A74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B34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character" w:styleId="Emphasis">
    <w:name w:val="Emphasis"/>
    <w:basedOn w:val="DefaultParagraphFont"/>
    <w:uiPriority w:val="99"/>
    <w:qFormat/>
    <w:rsid w:val="00CF787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9D04-1D0A-49A4-B338-00EE21F9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76</cp:revision>
  <cp:lastPrinted>2017-05-12T07:08:00Z</cp:lastPrinted>
  <dcterms:created xsi:type="dcterms:W3CDTF">2017-05-12T05:40:00Z</dcterms:created>
  <dcterms:modified xsi:type="dcterms:W3CDTF">2017-11-13T06:43:00Z</dcterms:modified>
</cp:coreProperties>
</file>