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CC00C3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bookmarkStart w:id="0" w:name="_GoBack"/>
      <w:bookmarkEnd w:id="0"/>
      <w:r w:rsidR="00507A8C"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0F52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70.3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9B0EC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971E6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9042A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971E67">
        <w:rPr>
          <w:rFonts w:ascii="Times New Roman" w:hAnsi="Times New Roman" w:cs="Times New Roman"/>
          <w:sz w:val="26"/>
          <w:szCs w:val="26"/>
        </w:rPr>
        <w:t>NOV</w:t>
      </w:r>
      <w:r w:rsidR="009B0EC8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897545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DE1960" w:rsidRDefault="007D191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 and Communication</w:t>
      </w:r>
      <w:r w:rsidR="00DC468B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Default="00293F8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</w:t>
      </w:r>
      <w:r w:rsidR="00502630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C</w:t>
      </w:r>
      <w:r w:rsidR="00897545">
        <w:rPr>
          <w:rFonts w:ascii="Times New Roman" w:hAnsi="Times New Roman" w:cs="Times New Roman"/>
          <w:sz w:val="26"/>
          <w:szCs w:val="26"/>
        </w:rPr>
        <w:t>9</w:t>
      </w:r>
      <w:r w:rsidR="002364E0">
        <w:rPr>
          <w:rFonts w:ascii="Times New Roman" w:hAnsi="Times New Roman" w:cs="Times New Roman"/>
          <w:sz w:val="26"/>
          <w:szCs w:val="26"/>
        </w:rPr>
        <w:t>17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1B6250" w:rsidRPr="0084419E">
        <w:rPr>
          <w:rFonts w:ascii="Times New Roman" w:hAnsi="Times New Roman" w:cs="Times New Roman"/>
          <w:sz w:val="26"/>
          <w:szCs w:val="26"/>
        </w:rPr>
        <w:t>-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374DAA" w:rsidRPr="00374DAA">
        <w:rPr>
          <w:rFonts w:ascii="Times New Roman" w:hAnsi="Times New Roman" w:cs="Times New Roman"/>
          <w:color w:val="000000" w:themeColor="text1"/>
          <w:sz w:val="26"/>
          <w:szCs w:val="26"/>
        </w:rPr>
        <w:t>SATELLITE COMMUNICATION PRINCIPLES AND APPLICATIONS</w:t>
      </w:r>
    </w:p>
    <w:p w:rsidR="00535E83" w:rsidRDefault="00C743BB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055C81" w:rsidRPr="0057361A" w:rsidRDefault="00283644" w:rsidP="00055C8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5C81" w:rsidRPr="0057361A">
        <w:rPr>
          <w:rFonts w:ascii="Times New Roman" w:hAnsi="Times New Roman" w:cs="Times New Roman"/>
          <w:sz w:val="26"/>
          <w:szCs w:val="26"/>
        </w:rPr>
        <w:t>The equatorial plane is tilted at angle of ________to the elliptical plane.</w:t>
      </w:r>
    </w:p>
    <w:p w:rsidR="00055C81" w:rsidRDefault="00055C81" w:rsidP="00055C81">
      <w:pPr>
        <w:spacing w:before="200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7361A">
        <w:rPr>
          <w:rFonts w:ascii="Times New Roman" w:hAnsi="Times New Roman" w:cs="Times New Roman"/>
          <w:sz w:val="26"/>
          <w:szCs w:val="26"/>
        </w:rPr>
        <w:t xml:space="preserve">(a )18°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7361A">
        <w:rPr>
          <w:rFonts w:ascii="Times New Roman" w:hAnsi="Times New Roman" w:cs="Times New Roman"/>
          <w:sz w:val="26"/>
          <w:szCs w:val="26"/>
        </w:rPr>
        <w:t xml:space="preserve">(b) 23.4°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7361A">
        <w:rPr>
          <w:rFonts w:ascii="Times New Roman" w:hAnsi="Times New Roman" w:cs="Times New Roman"/>
          <w:sz w:val="26"/>
          <w:szCs w:val="26"/>
        </w:rPr>
        <w:t xml:space="preserve"> (c) 24.3°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7361A">
        <w:rPr>
          <w:rFonts w:ascii="Times New Roman" w:hAnsi="Times New Roman" w:cs="Times New Roman"/>
          <w:sz w:val="26"/>
          <w:szCs w:val="26"/>
        </w:rPr>
        <w:t xml:space="preserve">  (d)  25.3°</w:t>
      </w:r>
      <w:r w:rsidRPr="0057361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B0E09" w:rsidRPr="00EB1466" w:rsidRDefault="00C84CED" w:rsidP="00055C81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B536C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>The carrier to noise ratio for a satellite depends upon</w:t>
      </w:r>
    </w:p>
    <w:p w:rsidR="00B9222F" w:rsidRPr="00D8681B" w:rsidRDefault="004F370C" w:rsidP="00D60A52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5758CB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EA6CBF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8B536C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>Effective Isotropic Radiated power</w:t>
      </w:r>
      <w:r w:rsidR="001F49C6" w:rsidRPr="005617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F49C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F49C6" w:rsidRPr="00561750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536C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>Bandwidth</w:t>
      </w:r>
      <w:r w:rsidR="001F49C6" w:rsidRPr="005617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F49C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F49C6" w:rsidRPr="00561750">
        <w:rPr>
          <w:rFonts w:ascii="Times New Roman" w:hAnsi="Times New Roman" w:cs="Times New Roman"/>
          <w:color w:val="000000" w:themeColor="text1"/>
          <w:sz w:val="26"/>
          <w:szCs w:val="26"/>
        </w:rPr>
        <w:t>c)</w:t>
      </w:r>
      <w:r w:rsidR="001F49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536C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>Free space path losses</w:t>
      </w:r>
      <w:r w:rsidR="001F49C6" w:rsidRPr="005617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F49C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F49C6" w:rsidRPr="00561750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1F49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536C">
        <w:rPr>
          <w:rFonts w:ascii="Times New Roman" w:hAnsi="Times New Roman" w:cs="Times New Roman"/>
          <w:color w:val="000000" w:themeColor="text1"/>
          <w:sz w:val="26"/>
          <w:szCs w:val="26"/>
        </w:rPr>
        <w:t>All the above</w:t>
      </w:r>
    </w:p>
    <w:p w:rsidR="002632DE" w:rsidRPr="00BD07AC" w:rsidRDefault="00283644" w:rsidP="00743730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215FA" w:rsidRPr="003C23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Define Universal time day</w:t>
      </w:r>
    </w:p>
    <w:p w:rsidR="0024759E" w:rsidRPr="0057011A" w:rsidRDefault="006163AF" w:rsidP="00D60A52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2729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7215FA" w:rsidRPr="003C23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UT day =1/24(hours+minutes/60+seconds/3600)</w:t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296E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27296E" w:rsidRPr="005617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7215FA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>UT day =1/24(hours+minutes+seconds/3600)</w:t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296E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27296E" w:rsidRPr="005617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7215FA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>UT day =1/24(hours+minutes/6+seconds/360)</w:t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27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296E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27296E" w:rsidRPr="005617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7215FA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>None of</w:t>
      </w:r>
      <w:r w:rsidR="007215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these</w:t>
      </w:r>
    </w:p>
    <w:p w:rsidR="00055C81" w:rsidRPr="0057361A" w:rsidRDefault="00283644" w:rsidP="00055C8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5C81" w:rsidRPr="0057361A">
        <w:rPr>
          <w:rFonts w:ascii="Times New Roman" w:hAnsi="Times New Roman" w:cs="Times New Roman"/>
          <w:sz w:val="26"/>
          <w:szCs w:val="26"/>
        </w:rPr>
        <w:t xml:space="preserve">Noise figure can be expressed as, </w:t>
      </w:r>
    </w:p>
    <w:p w:rsidR="00055C81" w:rsidRDefault="00055C81" w:rsidP="00055C81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7361A">
        <w:rPr>
          <w:rFonts w:ascii="Times New Roman" w:hAnsi="Times New Roman" w:cs="Times New Roman"/>
          <w:sz w:val="26"/>
          <w:szCs w:val="26"/>
        </w:rPr>
        <w:t>(a) 10 log F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7361A">
        <w:rPr>
          <w:rFonts w:ascii="Times New Roman" w:hAnsi="Times New Roman" w:cs="Times New Roman"/>
          <w:sz w:val="26"/>
          <w:szCs w:val="26"/>
        </w:rPr>
        <w:t xml:space="preserve"> (b) F/ 10 log 10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7361A">
        <w:rPr>
          <w:rFonts w:ascii="Times New Roman" w:hAnsi="Times New Roman" w:cs="Times New Roman"/>
          <w:sz w:val="26"/>
          <w:szCs w:val="26"/>
        </w:rPr>
        <w:t xml:space="preserve"> (c) 20 log F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361A">
        <w:rPr>
          <w:rFonts w:ascii="Times New Roman" w:hAnsi="Times New Roman" w:cs="Times New Roman"/>
          <w:sz w:val="26"/>
          <w:szCs w:val="26"/>
        </w:rPr>
        <w:t xml:space="preserve"> (d) 20 log F / 10</w:t>
      </w:r>
      <w:r w:rsidRPr="0057361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55C81" w:rsidRDefault="00055C81" w:rsidP="00055C81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4"/>
          <w:szCs w:val="24"/>
        </w:rPr>
      </w:pPr>
    </w:p>
    <w:p w:rsidR="00D21282" w:rsidRPr="0008523E" w:rsidRDefault="00283644" w:rsidP="00055C81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8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117CB" w:rsidRPr="003C23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 satellite downlink at 12GHZ operates with a transmit power of 6w &amp; an antenna gain of 48.2db. Calculate the EIRP in dBw</w:t>
      </w:r>
      <w:r w:rsidR="00D117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98256E" w:rsidRDefault="003B0E09" w:rsidP="00EC5FA3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4B35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C5FA3" w:rsidRPr="003C23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56dBw       </w:t>
      </w:r>
      <w:r w:rsidR="00EA6C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A6C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C5FA3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16dBw          </w:t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C5FA3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56dB </w:t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C5FA3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None of </w:t>
      </w:r>
      <w:r w:rsidR="00EC5FA3">
        <w:rPr>
          <w:rFonts w:ascii="Times New Roman" w:hAnsi="Times New Roman" w:cs="Times New Roman"/>
          <w:color w:val="000000" w:themeColor="text1"/>
          <w:sz w:val="26"/>
          <w:szCs w:val="26"/>
        </w:rPr>
        <w:t>these</w:t>
      </w:r>
    </w:p>
    <w:p w:rsidR="00B83583" w:rsidRDefault="00B83583" w:rsidP="00EC5FA3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55C81" w:rsidRPr="004F2B9F" w:rsidRDefault="00283644" w:rsidP="00055C81">
      <w:pPr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5C81" w:rsidRPr="00DE181C">
        <w:rPr>
          <w:rFonts w:ascii="Times New Roman" w:hAnsi="Times New Roman" w:cs="Times New Roman"/>
          <w:sz w:val="26"/>
          <w:szCs w:val="26"/>
        </w:rPr>
        <w:t>ISI stands for</w:t>
      </w:r>
    </w:p>
    <w:p w:rsidR="00055C81" w:rsidRPr="00DA5048" w:rsidRDefault="00055C81" w:rsidP="00055C81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4F2B9F"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4F2B9F"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ab/>
      </w:r>
      <w:r w:rsidRPr="00DE181C">
        <w:rPr>
          <w:rFonts w:ascii="Times New Roman" w:hAnsi="Times New Roman" w:cs="Times New Roman"/>
          <w:sz w:val="26"/>
          <w:szCs w:val="26"/>
        </w:rPr>
        <w:t>Ionosphere satellite interference</w:t>
      </w:r>
      <w:r w:rsidRPr="004F2B9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ab/>
      </w:r>
      <w:r w:rsidRPr="00DE181C">
        <w:rPr>
          <w:rFonts w:ascii="Times New Roman" w:hAnsi="Times New Roman" w:cs="Times New Roman"/>
          <w:sz w:val="26"/>
          <w:szCs w:val="26"/>
        </w:rPr>
        <w:t>Inter modulation symbol interference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ab/>
      </w:r>
      <w:r w:rsidRPr="00DE181C">
        <w:rPr>
          <w:rFonts w:ascii="Times New Roman" w:hAnsi="Times New Roman" w:cs="Times New Roman"/>
          <w:sz w:val="26"/>
          <w:szCs w:val="26"/>
        </w:rPr>
        <w:t>Inter symbol interference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ab/>
      </w:r>
      <w:r w:rsidRPr="00DE181C">
        <w:rPr>
          <w:rFonts w:ascii="Times New Roman" w:hAnsi="Times New Roman" w:cs="Times New Roman"/>
          <w:sz w:val="26"/>
          <w:szCs w:val="26"/>
        </w:rPr>
        <w:t>Inter satellite interference</w:t>
      </w:r>
    </w:p>
    <w:p w:rsidR="00356A2F" w:rsidRPr="00984178" w:rsidRDefault="00283644" w:rsidP="00055C81">
      <w:pPr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B14CD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frequencies for direct broadcast satellites vary from region to region throughout the </w:t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B14CD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>world, although these are generally in the</w:t>
      </w:r>
    </w:p>
    <w:p w:rsidR="003B0E09" w:rsidRPr="00395087" w:rsidRDefault="003B0E09" w:rsidP="006342DB">
      <w:pPr>
        <w:shd w:val="clear" w:color="auto" w:fill="FFFFFF"/>
        <w:spacing w:before="120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1708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B14CD" w:rsidRPr="003C23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Ku band        </w:t>
      </w:r>
      <w:r w:rsidR="00EA6C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B14CD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Ka band             (c) C-band              (d) None of </w:t>
      </w:r>
      <w:r w:rsidR="00EB14CD">
        <w:rPr>
          <w:rFonts w:ascii="Times New Roman" w:hAnsi="Times New Roman" w:cs="Times New Roman"/>
          <w:color w:val="000000" w:themeColor="text1"/>
          <w:sz w:val="26"/>
          <w:szCs w:val="26"/>
        </w:rPr>
        <w:t>these</w:t>
      </w:r>
    </w:p>
    <w:p w:rsidR="00055C81" w:rsidRPr="00DE181C" w:rsidRDefault="00283644" w:rsidP="00055C81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5C81" w:rsidRPr="00DE181C">
        <w:rPr>
          <w:rFonts w:ascii="Times New Roman" w:hAnsi="Times New Roman" w:cs="Times New Roman"/>
          <w:sz w:val="26"/>
          <w:szCs w:val="26"/>
        </w:rPr>
        <w:t>The alphabets used in colour TV signals are</w:t>
      </w:r>
    </w:p>
    <w:p w:rsidR="00055C81" w:rsidRPr="004F1827" w:rsidRDefault="00055C81" w:rsidP="00055C81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4F2B9F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F2B9F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81C">
        <w:rPr>
          <w:rFonts w:ascii="Times New Roman" w:hAnsi="Times New Roman" w:cs="Times New Roman"/>
          <w:sz w:val="26"/>
          <w:szCs w:val="26"/>
        </w:rPr>
        <w:t>Y,T and V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Pr="00DE181C">
        <w:rPr>
          <w:rFonts w:ascii="Times New Roman" w:hAnsi="Times New Roman" w:cs="Times New Roman"/>
          <w:sz w:val="26"/>
          <w:szCs w:val="26"/>
        </w:rPr>
        <w:t>Y,I and Q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F2B9F">
        <w:rPr>
          <w:rFonts w:ascii="Times New Roman" w:eastAsiaTheme="minorEastAsia" w:hAnsi="Times New Roman" w:cs="Times New Roman"/>
          <w:sz w:val="26"/>
          <w:szCs w:val="26"/>
        </w:rPr>
        <w:t>(c)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Pr="00DE181C">
        <w:rPr>
          <w:rFonts w:ascii="Times New Roman" w:hAnsi="Times New Roman" w:cs="Times New Roman"/>
          <w:sz w:val="26"/>
          <w:szCs w:val="26"/>
        </w:rPr>
        <w:t>Y,A and M</w:t>
      </w:r>
      <w:r w:rsidRPr="004F2B9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Pr="00DE181C">
        <w:rPr>
          <w:rFonts w:ascii="Times New Roman" w:hAnsi="Times New Roman" w:cs="Times New Roman"/>
          <w:sz w:val="26"/>
          <w:szCs w:val="26"/>
        </w:rPr>
        <w:t>Y,C and R</w:t>
      </w:r>
    </w:p>
    <w:p w:rsidR="002C7C56" w:rsidRPr="00FC47B3" w:rsidRDefault="00283644" w:rsidP="00055C81">
      <w:pPr>
        <w:pStyle w:val="NoSpacing"/>
        <w:spacing w:before="200" w:after="120"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73C1" w:rsidRPr="003C23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The CATV system employs a single_________, with separate feeds available for each </w:t>
      </w:r>
      <w:r w:rsidR="00EA6C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F73C1" w:rsidRPr="003C23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sense of polarization</w:t>
      </w:r>
      <w:r w:rsidR="006F73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943B51" w:rsidRPr="00710305" w:rsidRDefault="00943B51" w:rsidP="00FC47B3">
      <w:pPr>
        <w:pStyle w:val="NoSpacing"/>
        <w:spacing w:before="200" w:line="288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a)</w:t>
      </w:r>
      <w:r w:rsidR="003150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F73C1" w:rsidRPr="003C23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Outdoor unit</w:t>
      </w:r>
      <w:r w:rsidR="00EA6C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="00EA6C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F73C1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>(b) Indoor unit</w:t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73C1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TV unit </w:t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EA6CB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F73C1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>(d) None of these</w:t>
      </w:r>
    </w:p>
    <w:p w:rsidR="00055C81" w:rsidRPr="0057361A" w:rsidRDefault="00283644" w:rsidP="00055C81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5C81" w:rsidRPr="0057361A">
        <w:rPr>
          <w:rFonts w:ascii="Times New Roman" w:hAnsi="Times New Roman" w:cs="Times New Roman"/>
          <w:sz w:val="26"/>
          <w:szCs w:val="26"/>
        </w:rPr>
        <w:t>The following parameter is considered for evaluating performance of internet system</w:t>
      </w:r>
    </w:p>
    <w:p w:rsidR="00055C81" w:rsidRPr="0057361A" w:rsidRDefault="00055C81" w:rsidP="00055C81">
      <w:pPr>
        <w:spacing w:before="1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(a)</w:t>
      </w:r>
      <w:r w:rsidRPr="0057361A">
        <w:rPr>
          <w:rFonts w:ascii="Times New Roman" w:hAnsi="Times New Roman" w:cs="Times New Roman"/>
          <w:sz w:val="26"/>
          <w:szCs w:val="26"/>
        </w:rPr>
        <w:t xml:space="preserve">Users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361A">
        <w:rPr>
          <w:rFonts w:ascii="Times New Roman" w:hAnsi="Times New Roman" w:cs="Times New Roman"/>
          <w:sz w:val="26"/>
          <w:szCs w:val="26"/>
        </w:rPr>
        <w:t xml:space="preserve">(b) Bit Error Rate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361A">
        <w:rPr>
          <w:rFonts w:ascii="Times New Roman" w:hAnsi="Times New Roman" w:cs="Times New Roman"/>
          <w:sz w:val="26"/>
          <w:szCs w:val="26"/>
        </w:rPr>
        <w:t xml:space="preserve">(c) Security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7361A">
        <w:rPr>
          <w:rFonts w:ascii="Times New Roman" w:hAnsi="Times New Roman" w:cs="Times New Roman"/>
          <w:sz w:val="26"/>
          <w:szCs w:val="26"/>
        </w:rPr>
        <w:t>(d) Mobility</w:t>
      </w:r>
    </w:p>
    <w:p w:rsidR="00602B7D" w:rsidRPr="00DE1960" w:rsidRDefault="00602B7D" w:rsidP="00055C81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5C81" w:rsidRPr="0057361A">
        <w:rPr>
          <w:rFonts w:ascii="Times New Roman" w:hAnsi="Times New Roman" w:cs="Times New Roman"/>
          <w:noProof/>
          <w:sz w:val="26"/>
          <w:szCs w:val="26"/>
        </w:rPr>
        <w:t>What is meant by line of nodes for earth orbiting satellites?</w:t>
      </w:r>
    </w:p>
    <w:p w:rsidR="003E14B3" w:rsidRDefault="00F222C7" w:rsidP="003A7744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04B87">
        <w:rPr>
          <w:rFonts w:ascii="Times New Roman" w:hAnsi="Times New Roman" w:cs="Times New Roman"/>
          <w:color w:val="000000" w:themeColor="text1"/>
          <w:sz w:val="26"/>
          <w:szCs w:val="26"/>
        </w:rPr>
        <w:t>Why do we need thermal control satellites?</w:t>
      </w:r>
    </w:p>
    <w:p w:rsidR="003E14B3" w:rsidRPr="003E14B3" w:rsidRDefault="00F222C7" w:rsidP="00E33592">
      <w:pPr>
        <w:spacing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5C81" w:rsidRPr="00DE181C">
        <w:rPr>
          <w:rFonts w:ascii="Times New Roman" w:hAnsi="Times New Roman" w:cs="Times New Roman"/>
          <w:sz w:val="26"/>
          <w:szCs w:val="26"/>
        </w:rPr>
        <w:t>What are the several factors dominate the design of any system using Geostationary satellites</w:t>
      </w:r>
      <w:r w:rsidR="00055C81">
        <w:rPr>
          <w:rFonts w:ascii="Times New Roman" w:hAnsi="Times New Roman" w:cs="Times New Roman"/>
          <w:sz w:val="26"/>
          <w:szCs w:val="26"/>
        </w:rPr>
        <w:t>?</w:t>
      </w:r>
    </w:p>
    <w:p w:rsidR="00F222C7" w:rsidRPr="00F429AE" w:rsidRDefault="00F222C7" w:rsidP="003A7744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5C81" w:rsidRPr="0057361A">
        <w:rPr>
          <w:rFonts w:ascii="Times New Roman" w:hAnsi="Times New Roman" w:cs="Times New Roman"/>
          <w:noProof/>
          <w:sz w:val="26"/>
          <w:szCs w:val="26"/>
        </w:rPr>
        <w:t>Define Gain of an antenna.</w:t>
      </w:r>
    </w:p>
    <w:p w:rsidR="006548F3" w:rsidRDefault="00F222C7" w:rsidP="00F50D0D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4790C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>Give the types of satellite services</w:t>
      </w:r>
      <w:r w:rsidR="009E71D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C60F4" w:rsidRDefault="00AC60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055C81" w:rsidRDefault="00283644" w:rsidP="00971E67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055C81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055C8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5C81" w:rsidRPr="00DE181C">
        <w:rPr>
          <w:rFonts w:ascii="Times New Roman" w:hAnsi="Times New Roman" w:cs="Times New Roman"/>
          <w:sz w:val="26"/>
          <w:szCs w:val="26"/>
        </w:rPr>
        <w:t xml:space="preserve">What are the effects of a non spherical earth on the orbital mechanics of a </w:t>
      </w:r>
    </w:p>
    <w:p w:rsidR="00055C81" w:rsidRDefault="00055C81" w:rsidP="00055C81">
      <w:pPr>
        <w:spacing w:after="200"/>
        <w:ind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E181C">
        <w:rPr>
          <w:rFonts w:ascii="Times New Roman" w:hAnsi="Times New Roman" w:cs="Times New Roman"/>
          <w:sz w:val="26"/>
          <w:szCs w:val="26"/>
        </w:rPr>
        <w:t>Satellite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</w:t>
      </w:r>
      <w:r w:rsidR="00971E6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055C81" w:rsidRPr="00E3637A" w:rsidRDefault="00055C81" w:rsidP="00055C81">
      <w:pPr>
        <w:spacing w:before="200" w:after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71E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81C">
        <w:rPr>
          <w:rFonts w:ascii="Times New Roman" w:hAnsi="Times New Roman" w:cs="Times New Roman"/>
          <w:sz w:val="26"/>
          <w:szCs w:val="26"/>
        </w:rPr>
        <w:t>Discuss the orbital effects in communications system performance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71E6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F3412" w:rsidRPr="00E3637A" w:rsidRDefault="00283644" w:rsidP="00CC1D62">
      <w:pPr>
        <w:spacing w:before="20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D8401D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in detail the geocentric equatorial coordinate system which is based on the </w:t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8401D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>earth’s equatorial plane</w:t>
      </w:r>
      <w:r w:rsidR="00CC1D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8256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7766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FF341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C1D62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FF341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557392" w:rsidRDefault="00224F44" w:rsidP="00FC6CB6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D8401D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Describe briefly the most common type of high power amplifying device (TWTA) </w:t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8401D" w:rsidRPr="003C235F">
        <w:rPr>
          <w:rFonts w:ascii="Times New Roman" w:hAnsi="Times New Roman" w:cs="Times New Roman"/>
          <w:color w:val="000000" w:themeColor="text1"/>
          <w:sz w:val="26"/>
          <w:szCs w:val="26"/>
        </w:rPr>
        <w:t>used aboard a communication satellite</w:t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766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766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766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766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766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766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766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766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71E67" w:rsidRDefault="00283644" w:rsidP="00CC1D62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055C81">
        <w:rPr>
          <w:rFonts w:ascii="Times New Roman" w:hAnsi="Times New Roman" w:cs="Times New Roman"/>
          <w:sz w:val="26"/>
          <w:szCs w:val="26"/>
        </w:rPr>
        <w:t xml:space="preserve"> </w:t>
      </w:r>
      <w:r w:rsidR="00971E67">
        <w:rPr>
          <w:rFonts w:ascii="Times New Roman" w:hAnsi="Times New Roman" w:cs="Times New Roman"/>
          <w:sz w:val="26"/>
          <w:szCs w:val="26"/>
        </w:rPr>
        <w:t xml:space="preserve"> </w:t>
      </w:r>
      <w:r w:rsidR="00055C81">
        <w:rPr>
          <w:rFonts w:ascii="Times New Roman" w:hAnsi="Times New Roman" w:cs="Times New Roman"/>
          <w:sz w:val="26"/>
          <w:szCs w:val="26"/>
        </w:rPr>
        <w:t xml:space="preserve"> (i)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55C81" w:rsidRPr="00971E67">
        <w:rPr>
          <w:rFonts w:ascii="Times New Roman" w:hAnsi="Times New Roman" w:cs="Times New Roman"/>
          <w:sz w:val="26"/>
          <w:szCs w:val="26"/>
        </w:rPr>
        <w:t>Derive the expression for amplifier noise temperature with suitable diagram.</w:t>
      </w:r>
      <w:r w:rsidR="00971E67">
        <w:rPr>
          <w:rFonts w:ascii="Times New Roman" w:hAnsi="Times New Roman" w:cs="Times New Roman"/>
          <w:sz w:val="26"/>
          <w:szCs w:val="26"/>
        </w:rPr>
        <w:t xml:space="preserve">  (8)</w:t>
      </w:r>
    </w:p>
    <w:tbl>
      <w:tblPr>
        <w:tblW w:w="5161" w:type="pct"/>
        <w:tblLayout w:type="fixed"/>
        <w:tblLook w:val="01E0" w:firstRow="1" w:lastRow="1" w:firstColumn="1" w:lastColumn="1" w:noHBand="0" w:noVBand="0"/>
      </w:tblPr>
      <w:tblGrid>
        <w:gridCol w:w="10256"/>
      </w:tblGrid>
      <w:tr w:rsidR="00055C81" w:rsidRPr="00971E67" w:rsidTr="00971E67">
        <w:trPr>
          <w:trHeight w:val="576"/>
        </w:trPr>
        <w:tc>
          <w:tcPr>
            <w:tcW w:w="5000" w:type="pct"/>
            <w:vAlign w:val="center"/>
          </w:tcPr>
          <w:p w:rsidR="00055C81" w:rsidRPr="00971E67" w:rsidRDefault="00055C81" w:rsidP="005B0F5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1E67">
              <w:rPr>
                <w:rFonts w:ascii="Times New Roman" w:hAnsi="Times New Roman" w:cs="Times New Roman"/>
                <w:sz w:val="26"/>
                <w:szCs w:val="26"/>
              </w:rPr>
              <w:t xml:space="preserve">              (ii) </w:t>
            </w:r>
            <w:r w:rsidRPr="00971E67">
              <w:rPr>
                <w:rFonts w:ascii="Times New Roman" w:hAnsi="Times New Roman" w:cs="Times New Roman"/>
                <w:sz w:val="26"/>
                <w:szCs w:val="26"/>
              </w:rPr>
              <w:t xml:space="preserve">What is meant by pass band interference? Explain briefly    </w:t>
            </w:r>
            <w:r w:rsidR="00971E6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971E67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</w:tbl>
    <w:p w:rsidR="00055C81" w:rsidRDefault="00055C81" w:rsidP="00055C81">
      <w:pPr>
        <w:tabs>
          <w:tab w:val="left" w:pos="4168"/>
        </w:tabs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71E67" w:rsidRDefault="0068343F" w:rsidP="00971E67">
      <w:pPr>
        <w:autoSpaceDE w:val="0"/>
        <w:autoSpaceDN w:val="0"/>
        <w:adjustRightInd w:val="0"/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971E67" w:rsidRPr="00971E67">
        <w:rPr>
          <w:rFonts w:ascii="Times New Roman" w:hAnsi="Times New Roman" w:cs="Times New Roman"/>
          <w:sz w:val="26"/>
          <w:szCs w:val="26"/>
        </w:rPr>
        <w:t>Draw a block diagram for digital transmission system and explain each blocks</w:t>
      </w:r>
      <w:r w:rsidR="00971E67" w:rsidRPr="00971E67">
        <w:rPr>
          <w:rFonts w:ascii="Times New Roman" w:hAnsi="Times New Roman" w:cs="Times New Roman"/>
          <w:sz w:val="26"/>
          <w:szCs w:val="26"/>
        </w:rPr>
        <w:t>.</w:t>
      </w:r>
      <w:r w:rsidR="00971E67">
        <w:rPr>
          <w:rFonts w:ascii="Times New Roman" w:hAnsi="Times New Roman" w:cs="Times New Roman"/>
          <w:sz w:val="26"/>
          <w:szCs w:val="26"/>
        </w:rPr>
        <w:t xml:space="preserve"> (16)</w:t>
      </w:r>
      <w:r w:rsidR="00971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644" w:rsidRDefault="002624B1" w:rsidP="00971E67">
      <w:pPr>
        <w:autoSpaceDE w:val="0"/>
        <w:autoSpaceDN w:val="0"/>
        <w:adjustRightInd w:val="0"/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B7A82" w:rsidRDefault="00283644" w:rsidP="009A61FE">
      <w:pPr>
        <w:spacing w:before="200"/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3316F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(i)</w:t>
      </w:r>
      <w:r w:rsidR="003316F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3316FA" w:rsidRPr="003C23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Draw the block diagram and explain the system noise temperature</w:t>
      </w:r>
      <w:r w:rsidR="009A61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9A61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766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2E497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</w:t>
      </w:r>
      <w:r w:rsidR="003316F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(8</w:t>
      </w:r>
      <w:r w:rsidR="009A61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</w:p>
    <w:p w:rsidR="003316FA" w:rsidRDefault="003316FA" w:rsidP="009A61FE">
      <w:pPr>
        <w:spacing w:before="20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(ii)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3C23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Explain the EIRP and transmission losses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2E497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(8)</w:t>
      </w:r>
    </w:p>
    <w:p w:rsidR="00971E67" w:rsidRDefault="00283644" w:rsidP="00D2699D">
      <w:pPr>
        <w:spacing w:before="200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71E67" w:rsidRPr="00DE181C">
        <w:rPr>
          <w:rFonts w:ascii="Times New Roman" w:hAnsi="Times New Roman" w:cs="Times New Roman"/>
          <w:color w:val="000000"/>
          <w:sz w:val="26"/>
          <w:szCs w:val="26"/>
        </w:rPr>
        <w:t>Give a brief account of satellite TV network distribution and direct broadcasting.</w:t>
      </w:r>
      <w:r w:rsidR="00971E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7483D" w:rsidRPr="005C2EAE" w:rsidRDefault="00971E67" w:rsidP="00971E67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(16)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2699D" w:rsidRPr="00DE1960" w:rsidRDefault="00283644" w:rsidP="00E8159F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BC50E5" w:rsidRPr="003C23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Describe the general operating principles of a TDMA network. Show how the transmission bit rate is related to the input bit rate</w:t>
      </w:r>
      <w:r w:rsidR="00D26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50D0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50D0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50D0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7766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E497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D2699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8159F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D2699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D6651" w:rsidRPr="0098256E" w:rsidRDefault="0068343F" w:rsidP="006342DB">
      <w:pPr>
        <w:pStyle w:val="Default"/>
        <w:spacing w:line="288" w:lineRule="auto"/>
        <w:jc w:val="both"/>
        <w:rPr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t>20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(a)</w:t>
      </w:r>
      <w:r w:rsidR="00283644" w:rsidRPr="00DE1960">
        <w:rPr>
          <w:sz w:val="26"/>
          <w:szCs w:val="26"/>
        </w:rPr>
        <w:tab/>
      </w:r>
      <w:r w:rsidR="00BC50E5" w:rsidRPr="003C235F">
        <w:rPr>
          <w:color w:val="000000" w:themeColor="text1"/>
          <w:sz w:val="26"/>
          <w:szCs w:val="26"/>
        </w:rPr>
        <w:t>Explain in detail satellite navigational system</w:t>
      </w:r>
      <w:r w:rsidR="00FD6651" w:rsidRPr="006548F3">
        <w:rPr>
          <w:bCs/>
          <w:sz w:val="26"/>
          <w:szCs w:val="26"/>
        </w:rPr>
        <w:t>.</w:t>
      </w:r>
      <w:r w:rsidR="00FD6651" w:rsidRPr="006548F3">
        <w:rPr>
          <w:bCs/>
          <w:sz w:val="26"/>
          <w:szCs w:val="26"/>
        </w:rPr>
        <w:tab/>
      </w:r>
      <w:r w:rsidR="00071BBA" w:rsidRPr="006548F3">
        <w:rPr>
          <w:bCs/>
          <w:sz w:val="26"/>
          <w:szCs w:val="26"/>
        </w:rPr>
        <w:tab/>
      </w:r>
      <w:r w:rsidR="006548F3">
        <w:rPr>
          <w:bCs/>
          <w:sz w:val="26"/>
          <w:szCs w:val="26"/>
        </w:rPr>
        <w:tab/>
      </w:r>
      <w:r w:rsidR="006548F3">
        <w:rPr>
          <w:bCs/>
          <w:sz w:val="26"/>
          <w:szCs w:val="26"/>
        </w:rPr>
        <w:tab/>
      </w:r>
      <w:r w:rsidR="006548F3">
        <w:rPr>
          <w:bCs/>
          <w:sz w:val="26"/>
          <w:szCs w:val="26"/>
        </w:rPr>
        <w:tab/>
      </w:r>
      <w:r w:rsidR="006548F3">
        <w:rPr>
          <w:bCs/>
          <w:sz w:val="26"/>
          <w:szCs w:val="26"/>
        </w:rPr>
        <w:tab/>
      </w:r>
      <w:r w:rsidR="006548F3">
        <w:rPr>
          <w:bCs/>
          <w:sz w:val="26"/>
          <w:szCs w:val="26"/>
        </w:rPr>
        <w:tab/>
        <w:t xml:space="preserve">  </w:t>
      </w:r>
      <w:r w:rsidR="002E4972">
        <w:rPr>
          <w:bCs/>
          <w:sz w:val="26"/>
          <w:szCs w:val="26"/>
        </w:rPr>
        <w:t xml:space="preserve"> </w:t>
      </w:r>
      <w:r w:rsidR="006548F3">
        <w:rPr>
          <w:bCs/>
          <w:sz w:val="26"/>
          <w:szCs w:val="26"/>
        </w:rPr>
        <w:t xml:space="preserve"> </w:t>
      </w:r>
      <w:r w:rsidR="002E4972">
        <w:rPr>
          <w:bCs/>
          <w:sz w:val="26"/>
          <w:szCs w:val="26"/>
        </w:rPr>
        <w:t xml:space="preserve">     </w:t>
      </w:r>
      <w:r w:rsidR="001335EB" w:rsidRPr="006548F3">
        <w:rPr>
          <w:bCs/>
          <w:sz w:val="26"/>
          <w:szCs w:val="26"/>
        </w:rPr>
        <w:t>(16</w:t>
      </w:r>
      <w:r w:rsidR="00FD6651" w:rsidRPr="006548F3">
        <w:rPr>
          <w:bCs/>
          <w:sz w:val="26"/>
          <w:szCs w:val="26"/>
        </w:rPr>
        <w:t>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71E67" w:rsidRDefault="00283644" w:rsidP="007F609B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971E67" w:rsidRPr="00971E67">
        <w:rPr>
          <w:rFonts w:ascii="Times New Roman" w:hAnsi="Times New Roman" w:cs="Times New Roman"/>
          <w:sz w:val="26"/>
          <w:szCs w:val="26"/>
        </w:rPr>
        <w:t xml:space="preserve">Describe in detail about the concept of Global Positioning Satellite (GPS). </w:t>
      </w:r>
    </w:p>
    <w:p w:rsidR="00971E67" w:rsidRDefault="00047F17" w:rsidP="00047F17">
      <w:pPr>
        <w:spacing w:after="120"/>
        <w:ind w:left="864" w:hanging="4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73.6pt;margin-top:18.95pt;width:111.8pt;height:0;z-index:251659264" o:connectortype="straight" strokecolor="black [3213]"/>
        </w:pic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71E67" w:rsidRPr="00971E67">
        <w:rPr>
          <w:rFonts w:ascii="Times New Roman" w:hAnsi="Times New Roman" w:cs="Times New Roman"/>
          <w:sz w:val="26"/>
          <w:szCs w:val="26"/>
        </w:rPr>
        <w:t>(16)</w:t>
      </w:r>
    </w:p>
    <w:p w:rsidR="00E358FF" w:rsidRDefault="00F50D0D" w:rsidP="007F609B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ab/>
      </w:r>
    </w:p>
    <w:p w:rsidR="00776640" w:rsidRDefault="00776640" w:rsidP="007F609B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6640" w:rsidRDefault="00776640" w:rsidP="007F609B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48F3" w:rsidRPr="00E358FF" w:rsidRDefault="006548F3" w:rsidP="00047F17">
      <w:pPr>
        <w:rPr>
          <w:rFonts w:ascii="Times New Roman" w:hAnsi="Times New Roman" w:cs="Times New Roman"/>
          <w:sz w:val="26"/>
          <w:szCs w:val="26"/>
        </w:rPr>
      </w:pPr>
    </w:p>
    <w:sectPr w:rsidR="006548F3" w:rsidRPr="00E358FF" w:rsidSect="0098256E">
      <w:footerReference w:type="default" r:id="rId9"/>
      <w:pgSz w:w="12240" w:h="15840" w:code="1"/>
      <w:pgMar w:top="1080" w:right="1080" w:bottom="117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B6" w:rsidRDefault="000F52B6" w:rsidP="00AE41F8">
      <w:pPr>
        <w:spacing w:line="240" w:lineRule="auto"/>
      </w:pPr>
      <w:r>
        <w:separator/>
      </w:r>
    </w:p>
  </w:endnote>
  <w:endnote w:type="continuationSeparator" w:id="0">
    <w:p w:rsidR="000F52B6" w:rsidRDefault="000F52B6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5F6D3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CC00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8F6" w:rsidRPr="00EA464B" w:rsidRDefault="003E3EA7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 w:rsidR="00047F17">
      <w:rPr>
        <w:rFonts w:ascii="Times New Roman" w:hAnsi="Times New Roman" w:cs="Times New Roman"/>
        <w:b/>
        <w:sz w:val="32"/>
        <w:szCs w:val="32"/>
      </w:rPr>
      <w:t>4904</w:t>
    </w:r>
    <w:r w:rsidR="002364E0">
      <w:rPr>
        <w:rFonts w:ascii="Times New Roman" w:hAnsi="Times New Roman" w:cs="Times New Roman"/>
        <w:b/>
        <w:sz w:val="32"/>
        <w:szCs w:val="32"/>
      </w:rPr>
      <w:t>2</w:t>
    </w:r>
    <w:r w:rsidR="00047F17">
      <w:rPr>
        <w:rFonts w:ascii="Times New Roman" w:hAnsi="Times New Roman" w:cs="Times New Roman"/>
        <w:b/>
        <w:sz w:val="32"/>
        <w:szCs w:val="32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B6" w:rsidRDefault="000F52B6" w:rsidP="00AE41F8">
      <w:pPr>
        <w:spacing w:line="240" w:lineRule="auto"/>
      </w:pPr>
      <w:r>
        <w:separator/>
      </w:r>
    </w:p>
  </w:footnote>
  <w:footnote w:type="continuationSeparator" w:id="0">
    <w:p w:rsidR="000F52B6" w:rsidRDefault="000F52B6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5"/>
  </w:num>
  <w:num w:numId="13">
    <w:abstractNumId w:val="7"/>
  </w:num>
  <w:num w:numId="14">
    <w:abstractNumId w:val="13"/>
  </w:num>
  <w:num w:numId="15">
    <w:abstractNumId w:val="0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43E"/>
    <w:rsid w:val="000115C6"/>
    <w:rsid w:val="000127D2"/>
    <w:rsid w:val="00012EFE"/>
    <w:rsid w:val="000165F9"/>
    <w:rsid w:val="00016B34"/>
    <w:rsid w:val="0001708F"/>
    <w:rsid w:val="00017F9F"/>
    <w:rsid w:val="0002020C"/>
    <w:rsid w:val="00020D25"/>
    <w:rsid w:val="00022751"/>
    <w:rsid w:val="00023D03"/>
    <w:rsid w:val="00023F26"/>
    <w:rsid w:val="00025B36"/>
    <w:rsid w:val="00026959"/>
    <w:rsid w:val="00027F84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47F17"/>
    <w:rsid w:val="00051DD7"/>
    <w:rsid w:val="000524A2"/>
    <w:rsid w:val="000545BE"/>
    <w:rsid w:val="00054F7F"/>
    <w:rsid w:val="00055C81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A01"/>
    <w:rsid w:val="00071BBA"/>
    <w:rsid w:val="00073D33"/>
    <w:rsid w:val="00074F40"/>
    <w:rsid w:val="0007541C"/>
    <w:rsid w:val="00075ADA"/>
    <w:rsid w:val="00075B5D"/>
    <w:rsid w:val="000833B4"/>
    <w:rsid w:val="00084ADD"/>
    <w:rsid w:val="0008523E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A7EF8"/>
    <w:rsid w:val="000B3D08"/>
    <w:rsid w:val="000B46D8"/>
    <w:rsid w:val="000B4E38"/>
    <w:rsid w:val="000B567B"/>
    <w:rsid w:val="000B657B"/>
    <w:rsid w:val="000B7862"/>
    <w:rsid w:val="000B7B3D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3140"/>
    <w:rsid w:val="000D739F"/>
    <w:rsid w:val="000E2433"/>
    <w:rsid w:val="000E501B"/>
    <w:rsid w:val="000E5A1B"/>
    <w:rsid w:val="000F0CD0"/>
    <w:rsid w:val="000F2213"/>
    <w:rsid w:val="000F4533"/>
    <w:rsid w:val="000F4EF7"/>
    <w:rsid w:val="000F52B6"/>
    <w:rsid w:val="000F5537"/>
    <w:rsid w:val="000F5EC7"/>
    <w:rsid w:val="000F61B9"/>
    <w:rsid w:val="000F75B3"/>
    <w:rsid w:val="001025CE"/>
    <w:rsid w:val="001029D2"/>
    <w:rsid w:val="00103E60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282"/>
    <w:rsid w:val="00121692"/>
    <w:rsid w:val="001227F8"/>
    <w:rsid w:val="00123A07"/>
    <w:rsid w:val="00125C8B"/>
    <w:rsid w:val="00125F68"/>
    <w:rsid w:val="001264B7"/>
    <w:rsid w:val="00126C40"/>
    <w:rsid w:val="0013307A"/>
    <w:rsid w:val="001335EB"/>
    <w:rsid w:val="00133CBF"/>
    <w:rsid w:val="00135AA6"/>
    <w:rsid w:val="00136C91"/>
    <w:rsid w:val="001372C9"/>
    <w:rsid w:val="001402BA"/>
    <w:rsid w:val="00141201"/>
    <w:rsid w:val="001413BA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6F93"/>
    <w:rsid w:val="0015761C"/>
    <w:rsid w:val="00157968"/>
    <w:rsid w:val="00162081"/>
    <w:rsid w:val="0016269F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19F9"/>
    <w:rsid w:val="00191B8E"/>
    <w:rsid w:val="001920C0"/>
    <w:rsid w:val="00193187"/>
    <w:rsid w:val="001954E1"/>
    <w:rsid w:val="00195840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3CB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49C6"/>
    <w:rsid w:val="001F5349"/>
    <w:rsid w:val="001F54D2"/>
    <w:rsid w:val="001F7322"/>
    <w:rsid w:val="001F763D"/>
    <w:rsid w:val="001F79C8"/>
    <w:rsid w:val="0020084C"/>
    <w:rsid w:val="0020137F"/>
    <w:rsid w:val="0020271B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E97"/>
    <w:rsid w:val="00224F44"/>
    <w:rsid w:val="00225F95"/>
    <w:rsid w:val="00226193"/>
    <w:rsid w:val="002265AC"/>
    <w:rsid w:val="00226E3E"/>
    <w:rsid w:val="00231EA3"/>
    <w:rsid w:val="00234100"/>
    <w:rsid w:val="002364E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4790C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296E"/>
    <w:rsid w:val="00273256"/>
    <w:rsid w:val="002735CD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972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4B87"/>
    <w:rsid w:val="00305085"/>
    <w:rsid w:val="00305B3C"/>
    <w:rsid w:val="0030608C"/>
    <w:rsid w:val="00311A0C"/>
    <w:rsid w:val="00312345"/>
    <w:rsid w:val="00312776"/>
    <w:rsid w:val="003132D3"/>
    <w:rsid w:val="00314C55"/>
    <w:rsid w:val="0031507B"/>
    <w:rsid w:val="00316562"/>
    <w:rsid w:val="003175AC"/>
    <w:rsid w:val="00317881"/>
    <w:rsid w:val="00321091"/>
    <w:rsid w:val="0032178F"/>
    <w:rsid w:val="00321DD2"/>
    <w:rsid w:val="00323612"/>
    <w:rsid w:val="003256E3"/>
    <w:rsid w:val="00325CBB"/>
    <w:rsid w:val="00325E7E"/>
    <w:rsid w:val="003269AF"/>
    <w:rsid w:val="00327B4D"/>
    <w:rsid w:val="003310FE"/>
    <w:rsid w:val="003316FA"/>
    <w:rsid w:val="00332B99"/>
    <w:rsid w:val="0033339F"/>
    <w:rsid w:val="00333504"/>
    <w:rsid w:val="003335C8"/>
    <w:rsid w:val="00341EFA"/>
    <w:rsid w:val="003422B7"/>
    <w:rsid w:val="00343206"/>
    <w:rsid w:val="00344C58"/>
    <w:rsid w:val="00345409"/>
    <w:rsid w:val="00345DF6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65CF5"/>
    <w:rsid w:val="003674F3"/>
    <w:rsid w:val="00370767"/>
    <w:rsid w:val="00372383"/>
    <w:rsid w:val="003747D1"/>
    <w:rsid w:val="00374DAA"/>
    <w:rsid w:val="0037531C"/>
    <w:rsid w:val="00375A58"/>
    <w:rsid w:val="00375E8E"/>
    <w:rsid w:val="00376DFB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201E"/>
    <w:rsid w:val="003937BB"/>
    <w:rsid w:val="003940E6"/>
    <w:rsid w:val="00395087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3265"/>
    <w:rsid w:val="003B32F6"/>
    <w:rsid w:val="003B4109"/>
    <w:rsid w:val="003B4668"/>
    <w:rsid w:val="003B5C2C"/>
    <w:rsid w:val="003B7222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2230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E766E"/>
    <w:rsid w:val="003F1A47"/>
    <w:rsid w:val="003F37E8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0F44"/>
    <w:rsid w:val="004121A4"/>
    <w:rsid w:val="00412272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6B0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483D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27E2"/>
    <w:rsid w:val="00495BD0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35B6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727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6BE"/>
    <w:rsid w:val="004E7917"/>
    <w:rsid w:val="004E7A64"/>
    <w:rsid w:val="004F1827"/>
    <w:rsid w:val="004F370C"/>
    <w:rsid w:val="004F4BDF"/>
    <w:rsid w:val="004F4E74"/>
    <w:rsid w:val="004F6CC0"/>
    <w:rsid w:val="004F749E"/>
    <w:rsid w:val="004F792E"/>
    <w:rsid w:val="004F7DA0"/>
    <w:rsid w:val="00501A74"/>
    <w:rsid w:val="00502630"/>
    <w:rsid w:val="00507A8C"/>
    <w:rsid w:val="00511207"/>
    <w:rsid w:val="00512727"/>
    <w:rsid w:val="00512E99"/>
    <w:rsid w:val="00513DBE"/>
    <w:rsid w:val="00515F22"/>
    <w:rsid w:val="0051654A"/>
    <w:rsid w:val="005165C8"/>
    <w:rsid w:val="005301CF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5D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5086"/>
    <w:rsid w:val="00586859"/>
    <w:rsid w:val="00587100"/>
    <w:rsid w:val="00587F4F"/>
    <w:rsid w:val="005901A4"/>
    <w:rsid w:val="005937A3"/>
    <w:rsid w:val="00594732"/>
    <w:rsid w:val="00596497"/>
    <w:rsid w:val="0059698E"/>
    <w:rsid w:val="005A0C29"/>
    <w:rsid w:val="005A2A32"/>
    <w:rsid w:val="005A36C8"/>
    <w:rsid w:val="005A4F8C"/>
    <w:rsid w:val="005A7874"/>
    <w:rsid w:val="005A7892"/>
    <w:rsid w:val="005B08AF"/>
    <w:rsid w:val="005B19C7"/>
    <w:rsid w:val="005B1A5C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4B99"/>
    <w:rsid w:val="005F6A0B"/>
    <w:rsid w:val="005F6D3E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2DB"/>
    <w:rsid w:val="00634A7E"/>
    <w:rsid w:val="00636B89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48F3"/>
    <w:rsid w:val="00656399"/>
    <w:rsid w:val="0065712D"/>
    <w:rsid w:val="00657184"/>
    <w:rsid w:val="00657BAD"/>
    <w:rsid w:val="00660326"/>
    <w:rsid w:val="00666451"/>
    <w:rsid w:val="006671D5"/>
    <w:rsid w:val="00671C48"/>
    <w:rsid w:val="00672A6B"/>
    <w:rsid w:val="00673400"/>
    <w:rsid w:val="0067363B"/>
    <w:rsid w:val="006749C9"/>
    <w:rsid w:val="006758E6"/>
    <w:rsid w:val="00675FFD"/>
    <w:rsid w:val="006766B6"/>
    <w:rsid w:val="00676950"/>
    <w:rsid w:val="006769B8"/>
    <w:rsid w:val="0068002C"/>
    <w:rsid w:val="00681AA8"/>
    <w:rsid w:val="00682A62"/>
    <w:rsid w:val="0068343F"/>
    <w:rsid w:val="00683516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9E6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272F"/>
    <w:rsid w:val="006F42E3"/>
    <w:rsid w:val="006F65EE"/>
    <w:rsid w:val="006F73C1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6091"/>
    <w:rsid w:val="007171C0"/>
    <w:rsid w:val="007215FA"/>
    <w:rsid w:val="00721720"/>
    <w:rsid w:val="00723008"/>
    <w:rsid w:val="00723720"/>
    <w:rsid w:val="007244B5"/>
    <w:rsid w:val="0072697D"/>
    <w:rsid w:val="00730174"/>
    <w:rsid w:val="0073098F"/>
    <w:rsid w:val="007309C5"/>
    <w:rsid w:val="007310FF"/>
    <w:rsid w:val="00731AAE"/>
    <w:rsid w:val="007324FA"/>
    <w:rsid w:val="007338FA"/>
    <w:rsid w:val="007349A0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6640"/>
    <w:rsid w:val="0077672C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3D4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01F4"/>
    <w:rsid w:val="007E2D5F"/>
    <w:rsid w:val="007E2FD0"/>
    <w:rsid w:val="007E3828"/>
    <w:rsid w:val="007E3B79"/>
    <w:rsid w:val="007E4045"/>
    <w:rsid w:val="007E525A"/>
    <w:rsid w:val="007F093F"/>
    <w:rsid w:val="007F2BB2"/>
    <w:rsid w:val="007F34DC"/>
    <w:rsid w:val="007F5215"/>
    <w:rsid w:val="007F609B"/>
    <w:rsid w:val="007F7472"/>
    <w:rsid w:val="007F7959"/>
    <w:rsid w:val="0080096B"/>
    <w:rsid w:val="00801E90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A07"/>
    <w:rsid w:val="00837D84"/>
    <w:rsid w:val="008402CF"/>
    <w:rsid w:val="00840300"/>
    <w:rsid w:val="00840C53"/>
    <w:rsid w:val="008420CC"/>
    <w:rsid w:val="0084303E"/>
    <w:rsid w:val="00843DCA"/>
    <w:rsid w:val="0084459F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59"/>
    <w:rsid w:val="00890F96"/>
    <w:rsid w:val="008912CB"/>
    <w:rsid w:val="00891E85"/>
    <w:rsid w:val="0089397E"/>
    <w:rsid w:val="008964A9"/>
    <w:rsid w:val="0089697D"/>
    <w:rsid w:val="008971B7"/>
    <w:rsid w:val="00897545"/>
    <w:rsid w:val="008979B5"/>
    <w:rsid w:val="008A11AA"/>
    <w:rsid w:val="008A1E40"/>
    <w:rsid w:val="008A3FA1"/>
    <w:rsid w:val="008A6520"/>
    <w:rsid w:val="008B0A54"/>
    <w:rsid w:val="008B1432"/>
    <w:rsid w:val="008B1636"/>
    <w:rsid w:val="008B3F49"/>
    <w:rsid w:val="008B5276"/>
    <w:rsid w:val="008B5343"/>
    <w:rsid w:val="008B536C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1D06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07D7"/>
    <w:rsid w:val="00901672"/>
    <w:rsid w:val="00901B39"/>
    <w:rsid w:val="009023D1"/>
    <w:rsid w:val="009024B5"/>
    <w:rsid w:val="00902B50"/>
    <w:rsid w:val="00903423"/>
    <w:rsid w:val="009042A6"/>
    <w:rsid w:val="00907139"/>
    <w:rsid w:val="0090749F"/>
    <w:rsid w:val="00910325"/>
    <w:rsid w:val="009108BD"/>
    <w:rsid w:val="0091300E"/>
    <w:rsid w:val="00913861"/>
    <w:rsid w:val="00914DAF"/>
    <w:rsid w:val="00914FAD"/>
    <w:rsid w:val="00916962"/>
    <w:rsid w:val="00917675"/>
    <w:rsid w:val="00921CC1"/>
    <w:rsid w:val="009227EC"/>
    <w:rsid w:val="00923AA5"/>
    <w:rsid w:val="0092446B"/>
    <w:rsid w:val="0092475A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4754E"/>
    <w:rsid w:val="00950EE9"/>
    <w:rsid w:val="00951193"/>
    <w:rsid w:val="009512EC"/>
    <w:rsid w:val="00951ABD"/>
    <w:rsid w:val="0095240C"/>
    <w:rsid w:val="009543AF"/>
    <w:rsid w:val="00954CDF"/>
    <w:rsid w:val="00955059"/>
    <w:rsid w:val="009566B7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1E67"/>
    <w:rsid w:val="00971FD2"/>
    <w:rsid w:val="009727AB"/>
    <w:rsid w:val="00973175"/>
    <w:rsid w:val="009743BF"/>
    <w:rsid w:val="0097452E"/>
    <w:rsid w:val="009755F3"/>
    <w:rsid w:val="009756E6"/>
    <w:rsid w:val="009756F5"/>
    <w:rsid w:val="00975BF9"/>
    <w:rsid w:val="00977150"/>
    <w:rsid w:val="009778A2"/>
    <w:rsid w:val="00980357"/>
    <w:rsid w:val="00981EA5"/>
    <w:rsid w:val="0098256E"/>
    <w:rsid w:val="00982E6C"/>
    <w:rsid w:val="00982F55"/>
    <w:rsid w:val="009832EB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3CB7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2D28"/>
    <w:rsid w:val="009A5E76"/>
    <w:rsid w:val="009A61CA"/>
    <w:rsid w:val="009A61FE"/>
    <w:rsid w:val="009A7797"/>
    <w:rsid w:val="009B0299"/>
    <w:rsid w:val="009B0EC8"/>
    <w:rsid w:val="009B1FD4"/>
    <w:rsid w:val="009B23CB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6403"/>
    <w:rsid w:val="009C703E"/>
    <w:rsid w:val="009D0E43"/>
    <w:rsid w:val="009D3192"/>
    <w:rsid w:val="009D6F40"/>
    <w:rsid w:val="009D782B"/>
    <w:rsid w:val="009E2EF1"/>
    <w:rsid w:val="009E33D9"/>
    <w:rsid w:val="009E4CB4"/>
    <w:rsid w:val="009E60F6"/>
    <w:rsid w:val="009E71D1"/>
    <w:rsid w:val="009E75B5"/>
    <w:rsid w:val="009E79BB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22D9"/>
    <w:rsid w:val="00A03667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9F5"/>
    <w:rsid w:val="00A262C7"/>
    <w:rsid w:val="00A26B93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0F44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60F4"/>
    <w:rsid w:val="00AC7F27"/>
    <w:rsid w:val="00AD06F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266"/>
    <w:rsid w:val="00B01CAD"/>
    <w:rsid w:val="00B05301"/>
    <w:rsid w:val="00B0556D"/>
    <w:rsid w:val="00B0799E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43F2"/>
    <w:rsid w:val="00B24F40"/>
    <w:rsid w:val="00B25AA7"/>
    <w:rsid w:val="00B27AB8"/>
    <w:rsid w:val="00B309B0"/>
    <w:rsid w:val="00B33D5E"/>
    <w:rsid w:val="00B33D71"/>
    <w:rsid w:val="00B3523F"/>
    <w:rsid w:val="00B35B50"/>
    <w:rsid w:val="00B3733B"/>
    <w:rsid w:val="00B45085"/>
    <w:rsid w:val="00B460CE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65B5"/>
    <w:rsid w:val="00B6673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583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0D3F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0E5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AE5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078C9"/>
    <w:rsid w:val="00C11E84"/>
    <w:rsid w:val="00C12433"/>
    <w:rsid w:val="00C12FC4"/>
    <w:rsid w:val="00C1308E"/>
    <w:rsid w:val="00C14400"/>
    <w:rsid w:val="00C162E7"/>
    <w:rsid w:val="00C17A00"/>
    <w:rsid w:val="00C2118E"/>
    <w:rsid w:val="00C214F1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01B3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4B70"/>
    <w:rsid w:val="00C65BE4"/>
    <w:rsid w:val="00C67877"/>
    <w:rsid w:val="00C73440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5AFD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00C3"/>
    <w:rsid w:val="00CC175E"/>
    <w:rsid w:val="00CC194E"/>
    <w:rsid w:val="00CC1D62"/>
    <w:rsid w:val="00CC27BC"/>
    <w:rsid w:val="00CC4CA5"/>
    <w:rsid w:val="00CC4DCD"/>
    <w:rsid w:val="00CC5B8A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E74EA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17CB"/>
    <w:rsid w:val="00D126A4"/>
    <w:rsid w:val="00D13425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4576"/>
    <w:rsid w:val="00D25925"/>
    <w:rsid w:val="00D2699D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8F7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5F08"/>
    <w:rsid w:val="00D76A77"/>
    <w:rsid w:val="00D8048C"/>
    <w:rsid w:val="00D80C39"/>
    <w:rsid w:val="00D80F5A"/>
    <w:rsid w:val="00D8112A"/>
    <w:rsid w:val="00D814D4"/>
    <w:rsid w:val="00D81FC1"/>
    <w:rsid w:val="00D82328"/>
    <w:rsid w:val="00D8401D"/>
    <w:rsid w:val="00D8681B"/>
    <w:rsid w:val="00D86C46"/>
    <w:rsid w:val="00D873CB"/>
    <w:rsid w:val="00D875BB"/>
    <w:rsid w:val="00D919FA"/>
    <w:rsid w:val="00D935D4"/>
    <w:rsid w:val="00D95139"/>
    <w:rsid w:val="00D95EDB"/>
    <w:rsid w:val="00D96066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3FED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065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159F"/>
    <w:rsid w:val="00E83241"/>
    <w:rsid w:val="00E832AC"/>
    <w:rsid w:val="00E83416"/>
    <w:rsid w:val="00E84546"/>
    <w:rsid w:val="00E8530E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6CBF"/>
    <w:rsid w:val="00EA72FE"/>
    <w:rsid w:val="00EA7EBD"/>
    <w:rsid w:val="00EB1466"/>
    <w:rsid w:val="00EB14CD"/>
    <w:rsid w:val="00EB3421"/>
    <w:rsid w:val="00EB635C"/>
    <w:rsid w:val="00EB70C4"/>
    <w:rsid w:val="00EB7A82"/>
    <w:rsid w:val="00EC0DAB"/>
    <w:rsid w:val="00EC1B31"/>
    <w:rsid w:val="00EC1D81"/>
    <w:rsid w:val="00EC323D"/>
    <w:rsid w:val="00EC4FF7"/>
    <w:rsid w:val="00EC5FA3"/>
    <w:rsid w:val="00EC66C2"/>
    <w:rsid w:val="00EC73D7"/>
    <w:rsid w:val="00ED0CC8"/>
    <w:rsid w:val="00ED1394"/>
    <w:rsid w:val="00ED49E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0C65"/>
    <w:rsid w:val="00F011FA"/>
    <w:rsid w:val="00F01820"/>
    <w:rsid w:val="00F03B31"/>
    <w:rsid w:val="00F04A9D"/>
    <w:rsid w:val="00F05201"/>
    <w:rsid w:val="00F05CF0"/>
    <w:rsid w:val="00F05ECD"/>
    <w:rsid w:val="00F062A5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BD5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9AE"/>
    <w:rsid w:val="00F42E6E"/>
    <w:rsid w:val="00F4456F"/>
    <w:rsid w:val="00F474C4"/>
    <w:rsid w:val="00F47D4B"/>
    <w:rsid w:val="00F50710"/>
    <w:rsid w:val="00F50D0D"/>
    <w:rsid w:val="00F51C8C"/>
    <w:rsid w:val="00F5237A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58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3F14"/>
    <w:rsid w:val="00FA43E7"/>
    <w:rsid w:val="00FA6355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6C42"/>
    <w:rsid w:val="00FF1899"/>
    <w:rsid w:val="00FF3412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7100"/>
  </w:style>
  <w:style w:type="paragraph" w:customStyle="1" w:styleId="Default">
    <w:name w:val="Default"/>
    <w:rsid w:val="009832EB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A79B-ACB9-4CEC-8CDD-60EAE3DA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34</cp:revision>
  <cp:lastPrinted>2017-05-26T12:01:00Z</cp:lastPrinted>
  <dcterms:created xsi:type="dcterms:W3CDTF">2017-05-26T11:47:00Z</dcterms:created>
  <dcterms:modified xsi:type="dcterms:W3CDTF">2017-12-08T05:51:00Z</dcterms:modified>
</cp:coreProperties>
</file>