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F5A" w:rsidRPr="00DE1960" w:rsidRDefault="008E4F5A" w:rsidP="00797AD2">
      <w:pPr>
        <w:jc w:val="left"/>
        <w:rPr>
          <w:rFonts w:ascii="Times New Roman" w:hAnsi="Times New Roman" w:cs="Times New Roman"/>
          <w:b/>
          <w:sz w:val="26"/>
          <w:szCs w:val="26"/>
        </w:rPr>
      </w:pPr>
    </w:p>
    <w:tbl>
      <w:tblPr>
        <w:tblStyle w:val="TableGrid"/>
        <w:tblpPr w:leftFromText="180" w:rightFromText="180" w:vertAnchor="text" w:horzAnchor="page" w:tblpX="6532" w:tblpY="1"/>
        <w:tblW w:w="0" w:type="auto"/>
        <w:tblLook w:val="04A0"/>
      </w:tblPr>
      <w:tblGrid>
        <w:gridCol w:w="471"/>
        <w:gridCol w:w="471"/>
        <w:gridCol w:w="471"/>
        <w:gridCol w:w="471"/>
        <w:gridCol w:w="472"/>
        <w:gridCol w:w="472"/>
        <w:gridCol w:w="472"/>
        <w:gridCol w:w="472"/>
        <w:gridCol w:w="472"/>
        <w:gridCol w:w="472"/>
      </w:tblGrid>
      <w:tr w:rsidR="00815B66" w:rsidRPr="00DE1960" w:rsidTr="00815B66">
        <w:trPr>
          <w:trHeight w:val="499"/>
        </w:trPr>
        <w:tc>
          <w:tcPr>
            <w:tcW w:w="471" w:type="dxa"/>
          </w:tcPr>
          <w:p w:rsidR="00815B66" w:rsidRPr="00DE1960" w:rsidRDefault="00815B66" w:rsidP="00815B66">
            <w:pPr>
              <w:jc w:val="center"/>
              <w:rPr>
                <w:rFonts w:ascii="Times New Roman" w:hAnsi="Times New Roman" w:cs="Times New Roman"/>
                <w:b/>
                <w:sz w:val="26"/>
                <w:szCs w:val="26"/>
              </w:rPr>
            </w:pPr>
          </w:p>
        </w:tc>
        <w:tc>
          <w:tcPr>
            <w:tcW w:w="471" w:type="dxa"/>
          </w:tcPr>
          <w:p w:rsidR="00815B66" w:rsidRPr="00DE1960" w:rsidRDefault="00815B66" w:rsidP="00815B66">
            <w:pPr>
              <w:jc w:val="center"/>
              <w:rPr>
                <w:rFonts w:ascii="Times New Roman" w:hAnsi="Times New Roman" w:cs="Times New Roman"/>
                <w:b/>
                <w:sz w:val="26"/>
                <w:szCs w:val="26"/>
              </w:rPr>
            </w:pPr>
          </w:p>
        </w:tc>
        <w:tc>
          <w:tcPr>
            <w:tcW w:w="471" w:type="dxa"/>
          </w:tcPr>
          <w:p w:rsidR="00815B66" w:rsidRPr="00DE1960" w:rsidRDefault="00815B66" w:rsidP="00815B66">
            <w:pPr>
              <w:jc w:val="center"/>
              <w:rPr>
                <w:rFonts w:ascii="Times New Roman" w:hAnsi="Times New Roman" w:cs="Times New Roman"/>
                <w:b/>
                <w:sz w:val="26"/>
                <w:szCs w:val="26"/>
              </w:rPr>
            </w:pPr>
          </w:p>
        </w:tc>
        <w:tc>
          <w:tcPr>
            <w:tcW w:w="471" w:type="dxa"/>
          </w:tcPr>
          <w:p w:rsidR="00815B66" w:rsidRPr="00DE1960" w:rsidRDefault="00815B66" w:rsidP="00815B66">
            <w:pPr>
              <w:jc w:val="center"/>
              <w:rPr>
                <w:rFonts w:ascii="Times New Roman" w:hAnsi="Times New Roman" w:cs="Times New Roman"/>
                <w:b/>
                <w:sz w:val="26"/>
                <w:szCs w:val="26"/>
              </w:rPr>
            </w:pPr>
          </w:p>
        </w:tc>
        <w:tc>
          <w:tcPr>
            <w:tcW w:w="472" w:type="dxa"/>
          </w:tcPr>
          <w:p w:rsidR="00815B66" w:rsidRPr="00DE1960" w:rsidRDefault="00815B66" w:rsidP="00815B66">
            <w:pPr>
              <w:jc w:val="center"/>
              <w:rPr>
                <w:rFonts w:ascii="Times New Roman" w:hAnsi="Times New Roman" w:cs="Times New Roman"/>
                <w:b/>
                <w:sz w:val="26"/>
                <w:szCs w:val="26"/>
              </w:rPr>
            </w:pPr>
          </w:p>
        </w:tc>
        <w:tc>
          <w:tcPr>
            <w:tcW w:w="472" w:type="dxa"/>
          </w:tcPr>
          <w:p w:rsidR="00815B66" w:rsidRPr="00DE1960" w:rsidRDefault="00815B66" w:rsidP="00815B66">
            <w:pPr>
              <w:jc w:val="center"/>
              <w:rPr>
                <w:rFonts w:ascii="Times New Roman" w:hAnsi="Times New Roman" w:cs="Times New Roman"/>
                <w:b/>
                <w:sz w:val="26"/>
                <w:szCs w:val="26"/>
              </w:rPr>
            </w:pPr>
          </w:p>
        </w:tc>
        <w:tc>
          <w:tcPr>
            <w:tcW w:w="472" w:type="dxa"/>
          </w:tcPr>
          <w:p w:rsidR="00815B66" w:rsidRPr="00DE1960" w:rsidRDefault="00815B66" w:rsidP="00815B66">
            <w:pPr>
              <w:jc w:val="center"/>
              <w:rPr>
                <w:rFonts w:ascii="Times New Roman" w:hAnsi="Times New Roman" w:cs="Times New Roman"/>
                <w:b/>
                <w:sz w:val="26"/>
                <w:szCs w:val="26"/>
              </w:rPr>
            </w:pPr>
          </w:p>
        </w:tc>
        <w:tc>
          <w:tcPr>
            <w:tcW w:w="472" w:type="dxa"/>
          </w:tcPr>
          <w:p w:rsidR="00815B66" w:rsidRPr="00DE1960" w:rsidRDefault="00815B66" w:rsidP="00815B66">
            <w:pPr>
              <w:jc w:val="center"/>
              <w:rPr>
                <w:rFonts w:ascii="Times New Roman" w:hAnsi="Times New Roman" w:cs="Times New Roman"/>
                <w:b/>
                <w:sz w:val="26"/>
                <w:szCs w:val="26"/>
              </w:rPr>
            </w:pPr>
          </w:p>
        </w:tc>
        <w:tc>
          <w:tcPr>
            <w:tcW w:w="472" w:type="dxa"/>
          </w:tcPr>
          <w:p w:rsidR="00815B66" w:rsidRPr="00DE1960" w:rsidRDefault="00815B66" w:rsidP="00815B66">
            <w:pPr>
              <w:jc w:val="center"/>
              <w:rPr>
                <w:rFonts w:ascii="Times New Roman" w:hAnsi="Times New Roman" w:cs="Times New Roman"/>
                <w:b/>
                <w:sz w:val="26"/>
                <w:szCs w:val="26"/>
              </w:rPr>
            </w:pPr>
          </w:p>
        </w:tc>
        <w:tc>
          <w:tcPr>
            <w:tcW w:w="472" w:type="dxa"/>
          </w:tcPr>
          <w:p w:rsidR="00815B66" w:rsidRPr="00DE1960" w:rsidRDefault="00815B66" w:rsidP="00815B66">
            <w:pPr>
              <w:jc w:val="center"/>
              <w:rPr>
                <w:rFonts w:ascii="Times New Roman" w:hAnsi="Times New Roman" w:cs="Times New Roman"/>
                <w:b/>
                <w:sz w:val="26"/>
                <w:szCs w:val="26"/>
              </w:rPr>
            </w:pPr>
          </w:p>
        </w:tc>
      </w:tr>
    </w:tbl>
    <w:p w:rsidR="00815B66" w:rsidRPr="00DE1960" w:rsidRDefault="00C1001F" w:rsidP="008E4F5A">
      <w:pPr>
        <w:rPr>
          <w:rFonts w:ascii="Times New Roman" w:hAnsi="Times New Roman" w:cs="Times New Roman"/>
          <w:b/>
          <w:sz w:val="26"/>
          <w:szCs w:val="26"/>
        </w:rPr>
      </w:pPr>
      <w:r>
        <w:rPr>
          <w:rFonts w:ascii="Times New Roman" w:hAnsi="Times New Roman" w:cs="Times New Roman"/>
          <w:b/>
          <w:sz w:val="36"/>
          <w:szCs w:val="36"/>
        </w:rPr>
        <w:t>C</w:t>
      </w:r>
      <w:r w:rsidR="008E4F5A" w:rsidRPr="004C5A9A">
        <w:rPr>
          <w:rFonts w:ascii="Times New Roman" w:hAnsi="Times New Roman" w:cs="Times New Roman"/>
          <w:b/>
          <w:sz w:val="36"/>
          <w:szCs w:val="36"/>
        </w:rPr>
        <w:t xml:space="preserve"> </w:t>
      </w:r>
      <w:r>
        <w:rPr>
          <w:rFonts w:ascii="Times New Roman" w:hAnsi="Times New Roman" w:cs="Times New Roman"/>
          <w:b/>
          <w:sz w:val="36"/>
          <w:szCs w:val="36"/>
        </w:rPr>
        <w:t xml:space="preserve">                                   </w:t>
      </w:r>
      <w:r w:rsidR="008E4F5A" w:rsidRPr="004C5A9A">
        <w:rPr>
          <w:rFonts w:ascii="Times New Roman" w:hAnsi="Times New Roman" w:cs="Times New Roman"/>
          <w:b/>
          <w:sz w:val="36"/>
          <w:szCs w:val="36"/>
        </w:rPr>
        <w:t xml:space="preserve"> </w:t>
      </w:r>
      <w:r w:rsidR="008E4F5A" w:rsidRPr="00DE1960">
        <w:rPr>
          <w:rFonts w:ascii="Times New Roman" w:hAnsi="Times New Roman" w:cs="Times New Roman"/>
          <w:b/>
          <w:sz w:val="26"/>
          <w:szCs w:val="26"/>
        </w:rPr>
        <w:t xml:space="preserve">Reg. No. : </w:t>
      </w:r>
    </w:p>
    <w:p w:rsidR="008E4F5A" w:rsidRPr="00DE1960" w:rsidRDefault="008E4F5A" w:rsidP="008E4F5A">
      <w:pPr>
        <w:rPr>
          <w:rFonts w:ascii="Times New Roman" w:hAnsi="Times New Roman" w:cs="Times New Roman"/>
          <w:b/>
          <w:sz w:val="26"/>
          <w:szCs w:val="26"/>
        </w:rPr>
      </w:pPr>
    </w:p>
    <w:p w:rsidR="008E4F5A" w:rsidRPr="00DE1960" w:rsidRDefault="00F26BA5" w:rsidP="008E4F5A">
      <w:pPr>
        <w:jc w:val="center"/>
        <w:rPr>
          <w:rFonts w:ascii="Times New Roman" w:hAnsi="Times New Roman" w:cs="Times New Roman"/>
          <w:b/>
          <w:sz w:val="26"/>
          <w:szCs w:val="26"/>
        </w:rPr>
      </w:pPr>
      <w:r>
        <w:rPr>
          <w:rFonts w:ascii="Times New Roman" w:hAnsi="Times New Roman" w:cs="Times New Roman"/>
          <w:b/>
          <w:noProof/>
          <w:sz w:val="26"/>
          <w:szCs w:val="26"/>
        </w:rPr>
        <w:pict>
          <v:rect id="_x0000_s1234" style="position:absolute;left:0;text-align:left;margin-left:134.55pt;margin-top:11.55pt;width:220.55pt;height:28.8pt;z-index:251729920" strokeweight="1.5pt">
            <v:textbox>
              <w:txbxContent>
                <w:p w:rsidR="00E035BD" w:rsidRPr="004D3F8C" w:rsidRDefault="00E035BD" w:rsidP="008E4F5A">
                  <w:pPr>
                    <w:jc w:val="center"/>
                    <w:rPr>
                      <w:rFonts w:ascii="Times New Roman" w:hAnsi="Times New Roman" w:cs="Times New Roman"/>
                      <w:b/>
                      <w:sz w:val="32"/>
                      <w:szCs w:val="32"/>
                    </w:rPr>
                  </w:pPr>
                  <w:r>
                    <w:rPr>
                      <w:rFonts w:ascii="Times New Roman" w:hAnsi="Times New Roman" w:cs="Times New Roman"/>
                      <w:b/>
                      <w:sz w:val="32"/>
                      <w:szCs w:val="32"/>
                    </w:rPr>
                    <w:t xml:space="preserve">Question Paper Code: </w:t>
                  </w:r>
                  <w:r w:rsidR="00843F4E">
                    <w:rPr>
                      <w:rFonts w:ascii="Times New Roman" w:hAnsi="Times New Roman" w:cs="Times New Roman"/>
                      <w:b/>
                      <w:sz w:val="32"/>
                      <w:szCs w:val="32"/>
                    </w:rPr>
                    <w:t>5</w:t>
                  </w:r>
                  <w:r w:rsidR="00C85150">
                    <w:rPr>
                      <w:rFonts w:ascii="Times New Roman" w:hAnsi="Times New Roman" w:cs="Times New Roman"/>
                      <w:b/>
                      <w:sz w:val="32"/>
                      <w:szCs w:val="32"/>
                    </w:rPr>
                    <w:t>2</w:t>
                  </w:r>
                  <w:r w:rsidR="00843F4E">
                    <w:rPr>
                      <w:rFonts w:ascii="Times New Roman" w:hAnsi="Times New Roman" w:cs="Times New Roman"/>
                      <w:b/>
                      <w:sz w:val="32"/>
                      <w:szCs w:val="32"/>
                    </w:rPr>
                    <w:t>P</w:t>
                  </w:r>
                  <w:r w:rsidR="00100BB2">
                    <w:rPr>
                      <w:rFonts w:ascii="Times New Roman" w:hAnsi="Times New Roman" w:cs="Times New Roman"/>
                      <w:b/>
                      <w:sz w:val="32"/>
                      <w:szCs w:val="32"/>
                    </w:rPr>
                    <w:t>6</w:t>
                  </w:r>
                  <w:r w:rsidR="00C85150">
                    <w:rPr>
                      <w:rFonts w:ascii="Times New Roman" w:hAnsi="Times New Roman" w:cs="Times New Roman"/>
                      <w:b/>
                      <w:sz w:val="32"/>
                      <w:szCs w:val="32"/>
                    </w:rPr>
                    <w:t>3</w:t>
                  </w:r>
                </w:p>
              </w:txbxContent>
            </v:textbox>
          </v:rect>
        </w:pict>
      </w:r>
    </w:p>
    <w:p w:rsidR="008E4F5A" w:rsidRPr="00DE1960" w:rsidRDefault="008E4F5A" w:rsidP="008E4F5A">
      <w:pPr>
        <w:jc w:val="center"/>
        <w:rPr>
          <w:rFonts w:ascii="Times New Roman" w:hAnsi="Times New Roman" w:cs="Times New Roman"/>
          <w:b/>
          <w:sz w:val="26"/>
          <w:szCs w:val="26"/>
        </w:rPr>
      </w:pPr>
    </w:p>
    <w:p w:rsidR="008E4F5A" w:rsidRPr="00DE1960" w:rsidRDefault="008E4F5A" w:rsidP="008E4F5A">
      <w:pPr>
        <w:jc w:val="center"/>
        <w:rPr>
          <w:rFonts w:ascii="Times New Roman" w:hAnsi="Times New Roman" w:cs="Times New Roman"/>
          <w:sz w:val="26"/>
          <w:szCs w:val="26"/>
        </w:rPr>
      </w:pPr>
    </w:p>
    <w:p w:rsidR="008E4F5A" w:rsidRPr="008B05FD" w:rsidRDefault="008E4F5A" w:rsidP="008E4F5A">
      <w:pPr>
        <w:spacing w:before="200" w:after="200"/>
        <w:jc w:val="center"/>
        <w:rPr>
          <w:rFonts w:ascii="Times New Roman" w:hAnsi="Times New Roman" w:cs="Times New Roman"/>
          <w:sz w:val="26"/>
          <w:szCs w:val="26"/>
        </w:rPr>
      </w:pPr>
      <w:r w:rsidRPr="008B05FD">
        <w:rPr>
          <w:rFonts w:ascii="Times New Roman" w:hAnsi="Times New Roman" w:cs="Times New Roman"/>
          <w:sz w:val="26"/>
          <w:szCs w:val="26"/>
        </w:rPr>
        <w:t xml:space="preserve">M.E. DEGREE EXAMINATION, </w:t>
      </w:r>
      <w:r w:rsidR="00372061">
        <w:rPr>
          <w:rFonts w:ascii="Times New Roman" w:hAnsi="Times New Roman" w:cs="Times New Roman"/>
          <w:sz w:val="26"/>
          <w:szCs w:val="26"/>
        </w:rPr>
        <w:t>NOV 2017</w:t>
      </w:r>
    </w:p>
    <w:p w:rsidR="00C85150" w:rsidRPr="00DE1960" w:rsidRDefault="00C85150" w:rsidP="00C85150">
      <w:pPr>
        <w:spacing w:after="200"/>
        <w:jc w:val="center"/>
        <w:rPr>
          <w:rFonts w:ascii="Times New Roman" w:hAnsi="Times New Roman" w:cs="Times New Roman"/>
          <w:sz w:val="26"/>
          <w:szCs w:val="26"/>
        </w:rPr>
      </w:pPr>
      <w:r>
        <w:rPr>
          <w:rFonts w:ascii="Times New Roman" w:hAnsi="Times New Roman" w:cs="Times New Roman"/>
          <w:sz w:val="26"/>
          <w:szCs w:val="26"/>
        </w:rPr>
        <w:t xml:space="preserve">Second </w:t>
      </w:r>
      <w:r w:rsidRPr="00DE1960">
        <w:rPr>
          <w:rFonts w:ascii="Times New Roman" w:hAnsi="Times New Roman" w:cs="Times New Roman"/>
          <w:sz w:val="26"/>
          <w:szCs w:val="26"/>
        </w:rPr>
        <w:t>Semester</w:t>
      </w:r>
    </w:p>
    <w:p w:rsidR="00C85150" w:rsidRPr="00DE1960" w:rsidRDefault="00C85150" w:rsidP="00C85150">
      <w:pPr>
        <w:spacing w:after="200"/>
        <w:jc w:val="center"/>
        <w:rPr>
          <w:rFonts w:ascii="Times New Roman" w:hAnsi="Times New Roman" w:cs="Times New Roman"/>
          <w:sz w:val="26"/>
          <w:szCs w:val="26"/>
        </w:rPr>
      </w:pPr>
      <w:r w:rsidRPr="00B61BC1">
        <w:rPr>
          <w:rFonts w:ascii="Times New Roman" w:hAnsi="Times New Roman" w:cs="Times New Roman"/>
          <w:sz w:val="26"/>
          <w:szCs w:val="26"/>
        </w:rPr>
        <w:t>Structural Engineering</w:t>
      </w:r>
    </w:p>
    <w:p w:rsidR="00C85150" w:rsidRPr="00D36CF3" w:rsidRDefault="00C85150" w:rsidP="00C85150">
      <w:pPr>
        <w:spacing w:after="200"/>
        <w:jc w:val="center"/>
        <w:rPr>
          <w:rFonts w:ascii="Times New Roman" w:hAnsi="Times New Roman" w:cs="Times New Roman"/>
          <w:sz w:val="26"/>
          <w:szCs w:val="26"/>
        </w:rPr>
      </w:pPr>
      <w:r w:rsidRPr="00B61BC1">
        <w:rPr>
          <w:rFonts w:ascii="Times New Roman" w:hAnsi="Times New Roman" w:cs="Times New Roman"/>
          <w:sz w:val="26"/>
          <w:szCs w:val="26"/>
          <w:lang w:val="fr-FR"/>
        </w:rPr>
        <w:t>15PSE20</w:t>
      </w:r>
      <w:r>
        <w:rPr>
          <w:rFonts w:ascii="Times New Roman" w:hAnsi="Times New Roman" w:cs="Times New Roman"/>
          <w:sz w:val="26"/>
          <w:szCs w:val="26"/>
          <w:lang w:val="fr-FR"/>
        </w:rPr>
        <w:t xml:space="preserve">3 - </w:t>
      </w:r>
      <w:r>
        <w:rPr>
          <w:rFonts w:ascii="Times New Roman" w:hAnsi="Times New Roman" w:cs="Times New Roman"/>
          <w:iCs/>
          <w:sz w:val="26"/>
          <w:szCs w:val="26"/>
        </w:rPr>
        <w:t>DESIGN OF PRESTRESSED CONCRETE STRUCTURES</w:t>
      </w:r>
    </w:p>
    <w:p w:rsidR="00C85150" w:rsidRPr="00DE1960" w:rsidRDefault="00C85150" w:rsidP="00C85150">
      <w:pPr>
        <w:spacing w:after="200"/>
        <w:jc w:val="center"/>
        <w:rPr>
          <w:rFonts w:ascii="Times New Roman" w:hAnsi="Times New Roman" w:cs="Times New Roman"/>
          <w:sz w:val="26"/>
          <w:szCs w:val="26"/>
        </w:rPr>
      </w:pPr>
      <w:r w:rsidRPr="00DE1960">
        <w:rPr>
          <w:rFonts w:ascii="Times New Roman" w:hAnsi="Times New Roman" w:cs="Times New Roman"/>
          <w:sz w:val="26"/>
          <w:szCs w:val="26"/>
        </w:rPr>
        <w:t>(Regulation 201</w:t>
      </w:r>
      <w:r>
        <w:rPr>
          <w:rFonts w:ascii="Times New Roman" w:hAnsi="Times New Roman" w:cs="Times New Roman"/>
          <w:sz w:val="26"/>
          <w:szCs w:val="26"/>
        </w:rPr>
        <w:t>5</w:t>
      </w:r>
      <w:r w:rsidRPr="00DE1960">
        <w:rPr>
          <w:rFonts w:ascii="Times New Roman" w:hAnsi="Times New Roman" w:cs="Times New Roman"/>
          <w:sz w:val="26"/>
          <w:szCs w:val="26"/>
        </w:rPr>
        <w:t>)</w:t>
      </w:r>
    </w:p>
    <w:p w:rsidR="008E4F5A" w:rsidRPr="00100BB2" w:rsidRDefault="008E4F5A" w:rsidP="008E4F5A">
      <w:pPr>
        <w:rPr>
          <w:rFonts w:ascii="Times New Roman" w:hAnsi="Times New Roman" w:cs="Times New Roman"/>
          <w:sz w:val="26"/>
          <w:szCs w:val="26"/>
        </w:rPr>
      </w:pPr>
      <w:r w:rsidRPr="00100BB2">
        <w:rPr>
          <w:rFonts w:ascii="Times New Roman" w:hAnsi="Times New Roman" w:cs="Times New Roman"/>
          <w:sz w:val="26"/>
          <w:szCs w:val="26"/>
        </w:rPr>
        <w:t>Duration: Three</w:t>
      </w:r>
      <w:r w:rsidR="00602B07" w:rsidRPr="00100BB2">
        <w:rPr>
          <w:rFonts w:ascii="Times New Roman" w:hAnsi="Times New Roman" w:cs="Times New Roman"/>
          <w:sz w:val="26"/>
          <w:szCs w:val="26"/>
        </w:rPr>
        <w:t xml:space="preserve"> </w:t>
      </w:r>
      <w:r w:rsidRPr="00100BB2">
        <w:rPr>
          <w:rFonts w:ascii="Times New Roman" w:hAnsi="Times New Roman" w:cs="Times New Roman"/>
          <w:sz w:val="26"/>
          <w:szCs w:val="26"/>
        </w:rPr>
        <w:t xml:space="preserve">hours                                           </w:t>
      </w:r>
      <w:r w:rsidRPr="00100BB2">
        <w:rPr>
          <w:rFonts w:ascii="Times New Roman" w:hAnsi="Times New Roman" w:cs="Times New Roman"/>
          <w:sz w:val="26"/>
          <w:szCs w:val="26"/>
        </w:rPr>
        <w:tab/>
      </w:r>
      <w:r w:rsidRPr="00100BB2">
        <w:rPr>
          <w:rFonts w:ascii="Times New Roman" w:hAnsi="Times New Roman" w:cs="Times New Roman"/>
          <w:sz w:val="26"/>
          <w:szCs w:val="26"/>
        </w:rPr>
        <w:tab/>
      </w:r>
      <w:r w:rsidRPr="00100BB2">
        <w:rPr>
          <w:rFonts w:ascii="Times New Roman" w:hAnsi="Times New Roman" w:cs="Times New Roman"/>
          <w:sz w:val="26"/>
          <w:szCs w:val="26"/>
        </w:rPr>
        <w:tab/>
      </w:r>
      <w:r w:rsidRPr="00100BB2">
        <w:rPr>
          <w:rFonts w:ascii="Times New Roman" w:hAnsi="Times New Roman" w:cs="Times New Roman"/>
          <w:sz w:val="26"/>
          <w:szCs w:val="26"/>
        </w:rPr>
        <w:tab/>
      </w:r>
      <w:r w:rsidRPr="00100BB2">
        <w:rPr>
          <w:rFonts w:ascii="Times New Roman" w:hAnsi="Times New Roman" w:cs="Times New Roman"/>
          <w:sz w:val="26"/>
          <w:szCs w:val="26"/>
        </w:rPr>
        <w:tab/>
      </w:r>
      <w:r w:rsidRPr="00100BB2">
        <w:rPr>
          <w:rFonts w:ascii="Times New Roman" w:hAnsi="Times New Roman" w:cs="Times New Roman"/>
          <w:sz w:val="26"/>
          <w:szCs w:val="26"/>
        </w:rPr>
        <w:tab/>
        <w:t>Maximum: 100 Marks</w:t>
      </w:r>
    </w:p>
    <w:p w:rsidR="008E4F5A" w:rsidRPr="00100BB2" w:rsidRDefault="008E4F5A" w:rsidP="008E4F5A">
      <w:pPr>
        <w:jc w:val="center"/>
        <w:rPr>
          <w:rFonts w:ascii="Times New Roman" w:hAnsi="Times New Roman" w:cs="Times New Roman"/>
          <w:sz w:val="26"/>
          <w:szCs w:val="26"/>
        </w:rPr>
      </w:pPr>
      <w:r w:rsidRPr="00100BB2">
        <w:rPr>
          <w:rFonts w:ascii="Times New Roman" w:hAnsi="Times New Roman" w:cs="Times New Roman"/>
          <w:sz w:val="26"/>
          <w:szCs w:val="26"/>
        </w:rPr>
        <w:t>Answer ALL Questions</w:t>
      </w:r>
    </w:p>
    <w:p w:rsidR="00AB70BC" w:rsidRPr="00100BB2" w:rsidRDefault="00AB70BC" w:rsidP="008E4F5A">
      <w:pPr>
        <w:spacing w:before="120"/>
        <w:jc w:val="center"/>
        <w:rPr>
          <w:rFonts w:ascii="Times New Roman" w:hAnsi="Times New Roman" w:cs="Times New Roman"/>
          <w:sz w:val="26"/>
          <w:szCs w:val="26"/>
        </w:rPr>
      </w:pPr>
      <w:r w:rsidRPr="00100BB2">
        <w:rPr>
          <w:rFonts w:ascii="Times New Roman" w:hAnsi="Times New Roman" w:cs="Times New Roman"/>
          <w:sz w:val="26"/>
          <w:szCs w:val="26"/>
        </w:rPr>
        <w:t xml:space="preserve">PART - </w:t>
      </w:r>
      <w:r w:rsidR="00F17532" w:rsidRPr="00100BB2">
        <w:rPr>
          <w:rFonts w:ascii="Times New Roman" w:hAnsi="Times New Roman" w:cs="Times New Roman"/>
          <w:sz w:val="26"/>
          <w:szCs w:val="26"/>
        </w:rPr>
        <w:t>A</w:t>
      </w:r>
      <w:r w:rsidRPr="00100BB2">
        <w:rPr>
          <w:rFonts w:ascii="Times New Roman" w:hAnsi="Times New Roman" w:cs="Times New Roman"/>
          <w:sz w:val="26"/>
          <w:szCs w:val="26"/>
        </w:rPr>
        <w:t xml:space="preserve"> (5 x </w:t>
      </w:r>
      <w:r w:rsidR="00CC144D" w:rsidRPr="00100BB2">
        <w:rPr>
          <w:rFonts w:ascii="Times New Roman" w:hAnsi="Times New Roman" w:cs="Times New Roman"/>
          <w:sz w:val="26"/>
          <w:szCs w:val="26"/>
        </w:rPr>
        <w:t xml:space="preserve">1= </w:t>
      </w:r>
      <w:r w:rsidR="007F0A9F" w:rsidRPr="00100BB2">
        <w:rPr>
          <w:rFonts w:ascii="Times New Roman" w:hAnsi="Times New Roman" w:cs="Times New Roman"/>
          <w:sz w:val="26"/>
          <w:szCs w:val="26"/>
        </w:rPr>
        <w:t xml:space="preserve">5 </w:t>
      </w:r>
      <w:r w:rsidRPr="00100BB2">
        <w:rPr>
          <w:rFonts w:ascii="Times New Roman" w:hAnsi="Times New Roman" w:cs="Times New Roman"/>
          <w:sz w:val="26"/>
          <w:szCs w:val="26"/>
        </w:rPr>
        <w:t>Marks)</w:t>
      </w:r>
    </w:p>
    <w:tbl>
      <w:tblPr>
        <w:tblStyle w:val="TableGrid"/>
        <w:tblW w:w="103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41"/>
        <w:gridCol w:w="540"/>
        <w:gridCol w:w="1805"/>
        <w:gridCol w:w="192"/>
        <w:gridCol w:w="2610"/>
        <w:gridCol w:w="12"/>
        <w:gridCol w:w="2418"/>
        <w:gridCol w:w="180"/>
        <w:gridCol w:w="1411"/>
        <w:gridCol w:w="659"/>
        <w:gridCol w:w="20"/>
      </w:tblGrid>
      <w:tr w:rsidR="0070369B" w:rsidRPr="00100BB2" w:rsidTr="007550D8">
        <w:tc>
          <w:tcPr>
            <w:tcW w:w="541" w:type="dxa"/>
          </w:tcPr>
          <w:p w:rsidR="0070369B" w:rsidRPr="00100BB2" w:rsidRDefault="0070369B" w:rsidP="00554EF3">
            <w:pPr>
              <w:spacing w:before="200" w:after="200"/>
              <w:jc w:val="center"/>
              <w:rPr>
                <w:rFonts w:ascii="Times New Roman" w:hAnsi="Times New Roman" w:cs="Times New Roman"/>
                <w:sz w:val="26"/>
                <w:szCs w:val="26"/>
              </w:rPr>
            </w:pPr>
            <w:r w:rsidRPr="00100BB2">
              <w:rPr>
                <w:rFonts w:ascii="Times New Roman" w:hAnsi="Times New Roman" w:cs="Times New Roman"/>
                <w:sz w:val="26"/>
                <w:szCs w:val="26"/>
              </w:rPr>
              <w:t>1.</w:t>
            </w:r>
          </w:p>
        </w:tc>
        <w:tc>
          <w:tcPr>
            <w:tcW w:w="7577" w:type="dxa"/>
            <w:gridSpan w:val="6"/>
          </w:tcPr>
          <w:p w:rsidR="0070369B" w:rsidRPr="00100BB2" w:rsidRDefault="00C85150" w:rsidP="00100BB2">
            <w:pPr>
              <w:pStyle w:val="ListParagraph"/>
              <w:spacing w:before="200" w:line="276" w:lineRule="auto"/>
              <w:ind w:left="0"/>
              <w:contextualSpacing w:val="0"/>
              <w:rPr>
                <w:rFonts w:ascii="Times New Roman" w:hAnsi="Times New Roman" w:cs="Times New Roman"/>
                <w:sz w:val="26"/>
                <w:szCs w:val="26"/>
              </w:rPr>
            </w:pPr>
            <w:r w:rsidRPr="00A45446">
              <w:rPr>
                <w:rFonts w:ascii="Times New Roman" w:hAnsi="Times New Roman"/>
                <w:color w:val="000000" w:themeColor="text1"/>
                <w:sz w:val="26"/>
                <w:szCs w:val="26"/>
              </w:rPr>
              <w:t>What is Young’s modulus of M35 grade concrete</w:t>
            </w:r>
          </w:p>
        </w:tc>
        <w:tc>
          <w:tcPr>
            <w:tcW w:w="2270" w:type="dxa"/>
            <w:gridSpan w:val="4"/>
          </w:tcPr>
          <w:p w:rsidR="0070369B" w:rsidRPr="00100BB2" w:rsidRDefault="008E4F5A" w:rsidP="008B05FD">
            <w:pPr>
              <w:spacing w:before="200" w:after="200"/>
              <w:jc w:val="right"/>
              <w:rPr>
                <w:rFonts w:ascii="Times New Roman" w:hAnsi="Times New Roman" w:cs="Times New Roman"/>
                <w:sz w:val="26"/>
                <w:szCs w:val="26"/>
              </w:rPr>
            </w:pPr>
            <w:r w:rsidRPr="00100BB2">
              <w:rPr>
                <w:rFonts w:ascii="Times New Roman" w:hAnsi="Times New Roman" w:cs="Times New Roman"/>
                <w:sz w:val="26"/>
                <w:szCs w:val="26"/>
              </w:rPr>
              <w:t>C</w:t>
            </w:r>
            <w:bookmarkStart w:id="0" w:name="_GoBack"/>
            <w:bookmarkEnd w:id="0"/>
            <w:r w:rsidRPr="00100BB2">
              <w:rPr>
                <w:rFonts w:ascii="Times New Roman" w:hAnsi="Times New Roman" w:cs="Times New Roman"/>
                <w:sz w:val="26"/>
                <w:szCs w:val="26"/>
              </w:rPr>
              <w:t>O</w:t>
            </w:r>
            <w:r w:rsidR="008B05FD" w:rsidRPr="00100BB2">
              <w:rPr>
                <w:rFonts w:ascii="Times New Roman" w:hAnsi="Times New Roman" w:cs="Times New Roman"/>
                <w:sz w:val="26"/>
                <w:szCs w:val="26"/>
              </w:rPr>
              <w:t>1-</w:t>
            </w:r>
            <w:r w:rsidRPr="00100BB2">
              <w:rPr>
                <w:rFonts w:ascii="Times New Roman" w:hAnsi="Times New Roman" w:cs="Times New Roman"/>
                <w:sz w:val="26"/>
                <w:szCs w:val="26"/>
              </w:rPr>
              <w:t xml:space="preserve"> R</w:t>
            </w:r>
          </w:p>
        </w:tc>
      </w:tr>
      <w:tr w:rsidR="005A52A8" w:rsidRPr="00100BB2" w:rsidTr="007550D8">
        <w:tc>
          <w:tcPr>
            <w:tcW w:w="541" w:type="dxa"/>
          </w:tcPr>
          <w:p w:rsidR="005A52A8" w:rsidRPr="00100BB2" w:rsidRDefault="005A52A8" w:rsidP="00554EF3">
            <w:pPr>
              <w:spacing w:before="200" w:after="200"/>
              <w:jc w:val="center"/>
              <w:rPr>
                <w:rFonts w:ascii="Times New Roman" w:hAnsi="Times New Roman" w:cs="Times New Roman"/>
                <w:sz w:val="26"/>
                <w:szCs w:val="26"/>
              </w:rPr>
            </w:pPr>
          </w:p>
        </w:tc>
        <w:tc>
          <w:tcPr>
            <w:tcW w:w="5147" w:type="dxa"/>
            <w:gridSpan w:val="4"/>
          </w:tcPr>
          <w:p w:rsidR="005A52A8" w:rsidRPr="00100BB2" w:rsidRDefault="005A52A8" w:rsidP="005A52A8">
            <w:pPr>
              <w:spacing w:before="200" w:after="200"/>
              <w:rPr>
                <w:rFonts w:ascii="Times New Roman" w:hAnsi="Times New Roman" w:cs="Times New Roman"/>
                <w:sz w:val="26"/>
                <w:szCs w:val="26"/>
              </w:rPr>
            </w:pPr>
            <w:r w:rsidRPr="00100BB2">
              <w:rPr>
                <w:rFonts w:ascii="Times New Roman" w:hAnsi="Times New Roman" w:cs="Times New Roman"/>
                <w:color w:val="000000" w:themeColor="text1"/>
                <w:sz w:val="26"/>
                <w:szCs w:val="26"/>
              </w:rPr>
              <w:t>(a)</w:t>
            </w:r>
            <w:r w:rsidR="00100BB2" w:rsidRPr="00100BB2">
              <w:rPr>
                <w:rFonts w:ascii="Times New Roman" w:hAnsi="Times New Roman" w:cs="Times New Roman"/>
                <w:sz w:val="26"/>
                <w:szCs w:val="26"/>
              </w:rPr>
              <w:t xml:space="preserve"> </w:t>
            </w:r>
            <w:r w:rsidR="00C85150" w:rsidRPr="00A45446">
              <w:rPr>
                <w:rFonts w:ascii="Times New Roman" w:hAnsi="Times New Roman"/>
                <w:color w:val="000000" w:themeColor="text1"/>
                <w:sz w:val="26"/>
                <w:szCs w:val="26"/>
              </w:rPr>
              <w:t>33521N/mm</w:t>
            </w:r>
            <w:r w:rsidR="00C85150" w:rsidRPr="00A45446">
              <w:rPr>
                <w:rFonts w:ascii="Times New Roman" w:hAnsi="Times New Roman"/>
                <w:color w:val="000000" w:themeColor="text1"/>
                <w:sz w:val="26"/>
                <w:szCs w:val="26"/>
                <w:vertAlign w:val="superscript"/>
              </w:rPr>
              <w:t>2</w:t>
            </w:r>
          </w:p>
        </w:tc>
        <w:tc>
          <w:tcPr>
            <w:tcW w:w="4700" w:type="dxa"/>
            <w:gridSpan w:val="6"/>
          </w:tcPr>
          <w:p w:rsidR="005A52A8" w:rsidRPr="00100BB2" w:rsidRDefault="005A52A8" w:rsidP="0070369B">
            <w:pPr>
              <w:spacing w:before="200" w:after="200"/>
              <w:rPr>
                <w:rFonts w:ascii="Times New Roman" w:hAnsi="Times New Roman" w:cs="Times New Roman"/>
                <w:sz w:val="26"/>
                <w:szCs w:val="26"/>
              </w:rPr>
            </w:pPr>
            <w:r w:rsidRPr="00100BB2">
              <w:rPr>
                <w:rFonts w:ascii="Times New Roman" w:hAnsi="Times New Roman" w:cs="Times New Roman"/>
                <w:sz w:val="26"/>
                <w:szCs w:val="26"/>
              </w:rPr>
              <w:t>(b)</w:t>
            </w:r>
            <w:r w:rsidRPr="00100BB2">
              <w:rPr>
                <w:rFonts w:ascii="Times New Roman" w:hAnsi="Times New Roman" w:cs="Times New Roman"/>
                <w:color w:val="000000" w:themeColor="text1"/>
                <w:sz w:val="26"/>
                <w:szCs w:val="26"/>
              </w:rPr>
              <w:t xml:space="preserve"> </w:t>
            </w:r>
            <w:r w:rsidR="00C85150" w:rsidRPr="00A45446">
              <w:rPr>
                <w:rFonts w:ascii="Times New Roman" w:hAnsi="Times New Roman"/>
                <w:color w:val="000000" w:themeColor="text1"/>
                <w:sz w:val="26"/>
                <w:szCs w:val="26"/>
              </w:rPr>
              <w:t>33621N/mm</w:t>
            </w:r>
            <w:r w:rsidR="00C85150" w:rsidRPr="00A45446">
              <w:rPr>
                <w:rFonts w:ascii="Times New Roman" w:hAnsi="Times New Roman"/>
                <w:color w:val="000000" w:themeColor="text1"/>
                <w:sz w:val="26"/>
                <w:szCs w:val="26"/>
                <w:vertAlign w:val="superscript"/>
              </w:rPr>
              <w:t>2</w:t>
            </w:r>
            <w:r w:rsidR="00C85150" w:rsidRPr="00A45446">
              <w:rPr>
                <w:rFonts w:ascii="Times New Roman" w:hAnsi="Times New Roman"/>
                <w:color w:val="000000" w:themeColor="text1"/>
                <w:sz w:val="26"/>
                <w:szCs w:val="26"/>
              </w:rPr>
              <w:tab/>
            </w:r>
          </w:p>
        </w:tc>
      </w:tr>
      <w:tr w:rsidR="005A52A8" w:rsidRPr="00100BB2" w:rsidTr="007550D8">
        <w:trPr>
          <w:gridAfter w:val="1"/>
          <w:wAfter w:w="20" w:type="dxa"/>
        </w:trPr>
        <w:tc>
          <w:tcPr>
            <w:tcW w:w="541" w:type="dxa"/>
          </w:tcPr>
          <w:p w:rsidR="005A52A8" w:rsidRPr="00100BB2" w:rsidRDefault="005A52A8" w:rsidP="00554EF3">
            <w:pPr>
              <w:spacing w:before="200" w:after="200"/>
              <w:jc w:val="center"/>
              <w:rPr>
                <w:rFonts w:ascii="Times New Roman" w:hAnsi="Times New Roman" w:cs="Times New Roman"/>
                <w:sz w:val="26"/>
                <w:szCs w:val="26"/>
              </w:rPr>
            </w:pPr>
          </w:p>
        </w:tc>
        <w:tc>
          <w:tcPr>
            <w:tcW w:w="5147" w:type="dxa"/>
            <w:gridSpan w:val="4"/>
          </w:tcPr>
          <w:p w:rsidR="005A52A8" w:rsidRPr="00100BB2" w:rsidRDefault="005A52A8" w:rsidP="005A52A8">
            <w:pPr>
              <w:spacing w:before="200" w:after="200"/>
              <w:rPr>
                <w:rFonts w:ascii="Times New Roman" w:hAnsi="Times New Roman" w:cs="Times New Roman"/>
                <w:color w:val="000000" w:themeColor="text1"/>
                <w:sz w:val="26"/>
                <w:szCs w:val="26"/>
              </w:rPr>
            </w:pPr>
            <w:r w:rsidRPr="00100BB2">
              <w:rPr>
                <w:rFonts w:ascii="Times New Roman" w:hAnsi="Times New Roman" w:cs="Times New Roman"/>
                <w:sz w:val="26"/>
                <w:szCs w:val="26"/>
              </w:rPr>
              <w:t>(c)</w:t>
            </w:r>
            <w:r w:rsidRPr="00100BB2">
              <w:rPr>
                <w:rFonts w:ascii="Times New Roman" w:hAnsi="Times New Roman" w:cs="Times New Roman"/>
                <w:color w:val="000000" w:themeColor="text1"/>
                <w:sz w:val="26"/>
                <w:szCs w:val="26"/>
              </w:rPr>
              <w:t xml:space="preserve"> </w:t>
            </w:r>
            <w:r w:rsidR="00C85150" w:rsidRPr="00A45446">
              <w:rPr>
                <w:rFonts w:ascii="Times New Roman" w:hAnsi="Times New Roman"/>
                <w:color w:val="000000" w:themeColor="text1"/>
                <w:sz w:val="26"/>
                <w:szCs w:val="26"/>
              </w:rPr>
              <w:t>33721N/mm</w:t>
            </w:r>
            <w:r w:rsidR="00C85150" w:rsidRPr="00A45446">
              <w:rPr>
                <w:rFonts w:ascii="Times New Roman" w:hAnsi="Times New Roman"/>
                <w:color w:val="000000" w:themeColor="text1"/>
                <w:sz w:val="26"/>
                <w:szCs w:val="26"/>
                <w:vertAlign w:val="superscript"/>
              </w:rPr>
              <w:t>2</w:t>
            </w:r>
          </w:p>
        </w:tc>
        <w:tc>
          <w:tcPr>
            <w:tcW w:w="4680" w:type="dxa"/>
            <w:gridSpan w:val="5"/>
          </w:tcPr>
          <w:p w:rsidR="005A52A8" w:rsidRPr="00100BB2" w:rsidRDefault="005A52A8" w:rsidP="0070369B">
            <w:pPr>
              <w:spacing w:before="200" w:after="200"/>
              <w:rPr>
                <w:rFonts w:ascii="Times New Roman" w:hAnsi="Times New Roman" w:cs="Times New Roman"/>
                <w:sz w:val="26"/>
                <w:szCs w:val="26"/>
              </w:rPr>
            </w:pPr>
            <w:r w:rsidRPr="00100BB2">
              <w:rPr>
                <w:rFonts w:ascii="Times New Roman" w:hAnsi="Times New Roman" w:cs="Times New Roman"/>
                <w:sz w:val="26"/>
                <w:szCs w:val="26"/>
              </w:rPr>
              <w:t>(d)</w:t>
            </w:r>
            <w:r w:rsidRPr="00100BB2">
              <w:rPr>
                <w:rFonts w:ascii="Times New Roman" w:hAnsi="Times New Roman" w:cs="Times New Roman"/>
                <w:color w:val="000000" w:themeColor="text1"/>
                <w:sz w:val="26"/>
                <w:szCs w:val="26"/>
              </w:rPr>
              <w:t xml:space="preserve"> </w:t>
            </w:r>
            <w:r w:rsidR="00C85150" w:rsidRPr="00A45446">
              <w:rPr>
                <w:rFonts w:ascii="Times New Roman" w:hAnsi="Times New Roman"/>
                <w:color w:val="000000" w:themeColor="text1"/>
                <w:sz w:val="26"/>
                <w:szCs w:val="26"/>
              </w:rPr>
              <w:t>33821N/mm</w:t>
            </w:r>
            <w:r w:rsidR="00C85150" w:rsidRPr="00A45446">
              <w:rPr>
                <w:rFonts w:ascii="Times New Roman" w:hAnsi="Times New Roman"/>
                <w:color w:val="000000" w:themeColor="text1"/>
                <w:sz w:val="26"/>
                <w:szCs w:val="26"/>
                <w:vertAlign w:val="superscript"/>
              </w:rPr>
              <w:t>2</w:t>
            </w:r>
          </w:p>
        </w:tc>
      </w:tr>
      <w:tr w:rsidR="0070369B" w:rsidRPr="00100BB2" w:rsidTr="007550D8">
        <w:tc>
          <w:tcPr>
            <w:tcW w:w="541" w:type="dxa"/>
          </w:tcPr>
          <w:p w:rsidR="0070369B" w:rsidRPr="00100BB2" w:rsidRDefault="0070369B" w:rsidP="00554EF3">
            <w:pPr>
              <w:spacing w:before="200" w:after="200"/>
              <w:jc w:val="center"/>
              <w:rPr>
                <w:rFonts w:ascii="Times New Roman" w:hAnsi="Times New Roman" w:cs="Times New Roman"/>
                <w:sz w:val="26"/>
                <w:szCs w:val="26"/>
              </w:rPr>
            </w:pPr>
            <w:r w:rsidRPr="00100BB2">
              <w:rPr>
                <w:rFonts w:ascii="Times New Roman" w:hAnsi="Times New Roman" w:cs="Times New Roman"/>
                <w:sz w:val="26"/>
                <w:szCs w:val="26"/>
              </w:rPr>
              <w:t>2.</w:t>
            </w:r>
          </w:p>
        </w:tc>
        <w:tc>
          <w:tcPr>
            <w:tcW w:w="7577" w:type="dxa"/>
            <w:gridSpan w:val="6"/>
          </w:tcPr>
          <w:p w:rsidR="0070369B" w:rsidRPr="00C85150" w:rsidRDefault="00C85150" w:rsidP="00C85150">
            <w:pPr>
              <w:pStyle w:val="ListParagraph"/>
              <w:spacing w:before="200" w:after="120"/>
              <w:ind w:left="-86"/>
              <w:jc w:val="left"/>
              <w:rPr>
                <w:rFonts w:ascii="Times New Roman" w:hAnsi="Times New Roman" w:cs="Times New Roman"/>
                <w:color w:val="002060"/>
                <w:sz w:val="26"/>
                <w:szCs w:val="26"/>
              </w:rPr>
            </w:pPr>
            <w:r w:rsidRPr="00C85150">
              <w:rPr>
                <w:rFonts w:ascii="Times New Roman" w:hAnsi="Times New Roman"/>
                <w:color w:val="002060"/>
                <w:sz w:val="26"/>
                <w:szCs w:val="26"/>
              </w:rPr>
              <w:t xml:space="preserve">The values of creep coefficient is </w:t>
            </w:r>
            <w:r>
              <w:rPr>
                <w:rFonts w:ascii="Times New Roman" w:hAnsi="Times New Roman"/>
                <w:color w:val="002060"/>
                <w:sz w:val="26"/>
                <w:szCs w:val="26"/>
              </w:rPr>
              <w:t>______________</w:t>
            </w:r>
            <w:r w:rsidRPr="00C85150">
              <w:rPr>
                <w:rFonts w:ascii="Times New Roman" w:hAnsi="Times New Roman"/>
                <w:color w:val="002060"/>
                <w:sz w:val="26"/>
                <w:szCs w:val="26"/>
              </w:rPr>
              <w:t>for 1 year</w:t>
            </w:r>
          </w:p>
        </w:tc>
        <w:tc>
          <w:tcPr>
            <w:tcW w:w="2270" w:type="dxa"/>
            <w:gridSpan w:val="4"/>
          </w:tcPr>
          <w:p w:rsidR="0070369B" w:rsidRPr="00100BB2" w:rsidRDefault="005513F6" w:rsidP="008B05FD">
            <w:pPr>
              <w:spacing w:before="200" w:after="200"/>
              <w:jc w:val="right"/>
              <w:rPr>
                <w:rFonts w:ascii="Times New Roman" w:hAnsi="Times New Roman" w:cs="Times New Roman"/>
                <w:sz w:val="26"/>
                <w:szCs w:val="26"/>
              </w:rPr>
            </w:pPr>
            <w:r w:rsidRPr="00100BB2">
              <w:rPr>
                <w:rFonts w:ascii="Times New Roman" w:hAnsi="Times New Roman" w:cs="Times New Roman"/>
                <w:sz w:val="26"/>
                <w:szCs w:val="26"/>
              </w:rPr>
              <w:t>CO2</w:t>
            </w:r>
            <w:r w:rsidR="008E4F5A" w:rsidRPr="00100BB2">
              <w:rPr>
                <w:rFonts w:ascii="Times New Roman" w:hAnsi="Times New Roman" w:cs="Times New Roman"/>
                <w:sz w:val="26"/>
                <w:szCs w:val="26"/>
              </w:rPr>
              <w:t xml:space="preserve"> </w:t>
            </w:r>
            <w:r w:rsidR="008B05FD" w:rsidRPr="00100BB2">
              <w:rPr>
                <w:rFonts w:ascii="Times New Roman" w:hAnsi="Times New Roman" w:cs="Times New Roman"/>
                <w:sz w:val="26"/>
                <w:szCs w:val="26"/>
              </w:rPr>
              <w:t>-</w:t>
            </w:r>
            <w:r w:rsidR="008E4F5A" w:rsidRPr="00100BB2">
              <w:rPr>
                <w:rFonts w:ascii="Times New Roman" w:hAnsi="Times New Roman" w:cs="Times New Roman"/>
                <w:sz w:val="26"/>
                <w:szCs w:val="26"/>
              </w:rPr>
              <w:t>R</w:t>
            </w:r>
          </w:p>
        </w:tc>
      </w:tr>
      <w:tr w:rsidR="0070369B" w:rsidRPr="00100BB2" w:rsidTr="007550D8">
        <w:tc>
          <w:tcPr>
            <w:tcW w:w="541" w:type="dxa"/>
          </w:tcPr>
          <w:p w:rsidR="0070369B" w:rsidRPr="00100BB2" w:rsidRDefault="0070369B" w:rsidP="00554EF3">
            <w:pPr>
              <w:spacing w:before="200" w:after="200"/>
              <w:jc w:val="center"/>
              <w:rPr>
                <w:rFonts w:ascii="Times New Roman" w:hAnsi="Times New Roman" w:cs="Times New Roman"/>
                <w:sz w:val="26"/>
                <w:szCs w:val="26"/>
              </w:rPr>
            </w:pPr>
          </w:p>
        </w:tc>
        <w:tc>
          <w:tcPr>
            <w:tcW w:w="2345" w:type="dxa"/>
            <w:gridSpan w:val="2"/>
          </w:tcPr>
          <w:p w:rsidR="0070369B" w:rsidRPr="00100BB2" w:rsidRDefault="0070369B" w:rsidP="00E035BD">
            <w:pPr>
              <w:spacing w:before="200" w:after="200"/>
              <w:rPr>
                <w:rFonts w:ascii="Times New Roman" w:hAnsi="Times New Roman" w:cs="Times New Roman"/>
                <w:sz w:val="26"/>
                <w:szCs w:val="26"/>
              </w:rPr>
            </w:pPr>
            <w:r w:rsidRPr="00100BB2">
              <w:rPr>
                <w:rFonts w:ascii="Times New Roman" w:hAnsi="Times New Roman" w:cs="Times New Roman"/>
                <w:color w:val="000000" w:themeColor="text1"/>
                <w:sz w:val="26"/>
                <w:szCs w:val="26"/>
              </w:rPr>
              <w:t xml:space="preserve">(a) </w:t>
            </w:r>
            <w:r w:rsidR="00C85150" w:rsidRPr="00A45446">
              <w:rPr>
                <w:rFonts w:ascii="Times New Roman" w:hAnsi="Times New Roman"/>
                <w:color w:val="000000" w:themeColor="text1"/>
                <w:sz w:val="26"/>
                <w:szCs w:val="26"/>
              </w:rPr>
              <w:t>1.1</w:t>
            </w:r>
            <w:r w:rsidR="00C85150" w:rsidRPr="00A45446">
              <w:rPr>
                <w:rFonts w:ascii="Times New Roman" w:hAnsi="Times New Roman"/>
                <w:color w:val="000000" w:themeColor="text1"/>
                <w:sz w:val="26"/>
                <w:szCs w:val="26"/>
              </w:rPr>
              <w:tab/>
              <w:t xml:space="preserve">                     </w:t>
            </w:r>
          </w:p>
        </w:tc>
        <w:tc>
          <w:tcPr>
            <w:tcW w:w="2814" w:type="dxa"/>
            <w:gridSpan w:val="3"/>
          </w:tcPr>
          <w:p w:rsidR="0070369B" w:rsidRPr="00100BB2" w:rsidRDefault="0070369B" w:rsidP="00E035BD">
            <w:pPr>
              <w:spacing w:before="200" w:after="200"/>
              <w:rPr>
                <w:rFonts w:ascii="Times New Roman" w:hAnsi="Times New Roman" w:cs="Times New Roman"/>
                <w:sz w:val="26"/>
                <w:szCs w:val="26"/>
              </w:rPr>
            </w:pPr>
            <w:r w:rsidRPr="00100BB2">
              <w:rPr>
                <w:rFonts w:ascii="Times New Roman" w:hAnsi="Times New Roman" w:cs="Times New Roman"/>
                <w:sz w:val="26"/>
                <w:szCs w:val="26"/>
              </w:rPr>
              <w:t>(b)</w:t>
            </w:r>
            <m:oMath>
              <m:r>
                <w:rPr>
                  <w:rFonts w:ascii="Cambria Math" w:hAnsi="Times New Roman" w:cs="Times New Roman"/>
                  <w:color w:val="000000" w:themeColor="text1"/>
                  <w:sz w:val="26"/>
                  <w:szCs w:val="26"/>
                </w:rPr>
                <m:t xml:space="preserve"> </m:t>
              </m:r>
              <m:r>
                <m:rPr>
                  <m:sty m:val="p"/>
                </m:rPr>
                <w:rPr>
                  <w:rFonts w:ascii="Cambria Math" w:hAnsi="Cambria Math"/>
                  <w:color w:val="000000" w:themeColor="text1"/>
                  <w:sz w:val="26"/>
                  <w:szCs w:val="26"/>
                </w:rPr>
                <m:t xml:space="preserve">2.2                        </m:t>
              </m:r>
            </m:oMath>
          </w:p>
        </w:tc>
        <w:tc>
          <w:tcPr>
            <w:tcW w:w="2418" w:type="dxa"/>
          </w:tcPr>
          <w:p w:rsidR="0070369B" w:rsidRPr="00100BB2" w:rsidRDefault="0070369B" w:rsidP="00E035BD">
            <w:pPr>
              <w:spacing w:before="200" w:after="200"/>
              <w:rPr>
                <w:rFonts w:ascii="Times New Roman" w:hAnsi="Times New Roman" w:cs="Times New Roman"/>
                <w:sz w:val="26"/>
                <w:szCs w:val="26"/>
              </w:rPr>
            </w:pPr>
            <w:r w:rsidRPr="00100BB2">
              <w:rPr>
                <w:rFonts w:ascii="Times New Roman" w:hAnsi="Times New Roman" w:cs="Times New Roman"/>
                <w:sz w:val="26"/>
                <w:szCs w:val="26"/>
              </w:rPr>
              <w:t>(c)</w:t>
            </w:r>
            <m:oMath>
              <m:r>
                <w:rPr>
                  <w:rFonts w:ascii="Cambria Math" w:hAnsi="Times New Roman" w:cs="Times New Roman"/>
                  <w:color w:val="000000" w:themeColor="text1"/>
                  <w:sz w:val="26"/>
                  <w:szCs w:val="26"/>
                </w:rPr>
                <m:t xml:space="preserve"> </m:t>
              </m:r>
              <m:r>
                <m:rPr>
                  <m:sty m:val="p"/>
                </m:rPr>
                <w:rPr>
                  <w:rFonts w:ascii="Cambria Math" w:hAnsi="Cambria Math"/>
                  <w:color w:val="000000" w:themeColor="text1"/>
                  <w:sz w:val="26"/>
                  <w:szCs w:val="26"/>
                </w:rPr>
                <m:t xml:space="preserve">3.3                         </m:t>
              </m:r>
            </m:oMath>
          </w:p>
        </w:tc>
        <w:tc>
          <w:tcPr>
            <w:tcW w:w="2270" w:type="dxa"/>
            <w:gridSpan w:val="4"/>
          </w:tcPr>
          <w:p w:rsidR="0070369B" w:rsidRPr="00100BB2" w:rsidRDefault="0070369B" w:rsidP="00E035BD">
            <w:pPr>
              <w:spacing w:before="200" w:after="200"/>
              <w:rPr>
                <w:rFonts w:ascii="Times New Roman" w:hAnsi="Times New Roman" w:cs="Times New Roman"/>
                <w:color w:val="000000" w:themeColor="text1"/>
                <w:sz w:val="26"/>
                <w:szCs w:val="26"/>
              </w:rPr>
            </w:pPr>
            <w:r w:rsidRPr="00100BB2">
              <w:rPr>
                <w:rFonts w:ascii="Times New Roman" w:hAnsi="Times New Roman" w:cs="Times New Roman"/>
                <w:sz w:val="26"/>
                <w:szCs w:val="26"/>
              </w:rPr>
              <w:t>(d</w:t>
            </w:r>
            <w:r w:rsidR="00C85150">
              <w:rPr>
                <w:rFonts w:ascii="Times New Roman" w:hAnsi="Times New Roman" w:cs="Times New Roman"/>
                <w:sz w:val="26"/>
                <w:szCs w:val="26"/>
              </w:rPr>
              <w:t xml:space="preserve">)  </w:t>
            </w:r>
            <w:r w:rsidR="00C85150" w:rsidRPr="00A45446">
              <w:rPr>
                <w:rFonts w:ascii="Times New Roman" w:hAnsi="Times New Roman"/>
                <w:color w:val="000000" w:themeColor="text1"/>
                <w:sz w:val="26"/>
                <w:szCs w:val="26"/>
              </w:rPr>
              <w:t>4.4</w:t>
            </w:r>
          </w:p>
        </w:tc>
      </w:tr>
      <w:tr w:rsidR="0070369B" w:rsidRPr="00100BB2" w:rsidTr="007550D8">
        <w:tc>
          <w:tcPr>
            <w:tcW w:w="541" w:type="dxa"/>
          </w:tcPr>
          <w:p w:rsidR="0070369B" w:rsidRPr="00100BB2" w:rsidRDefault="0070369B" w:rsidP="00820820">
            <w:pPr>
              <w:spacing w:before="200" w:after="200"/>
              <w:jc w:val="center"/>
              <w:rPr>
                <w:rFonts w:ascii="Times New Roman" w:hAnsi="Times New Roman" w:cs="Times New Roman"/>
                <w:sz w:val="26"/>
                <w:szCs w:val="26"/>
              </w:rPr>
            </w:pPr>
            <w:r w:rsidRPr="00100BB2">
              <w:rPr>
                <w:rFonts w:ascii="Times New Roman" w:hAnsi="Times New Roman" w:cs="Times New Roman"/>
                <w:sz w:val="26"/>
                <w:szCs w:val="26"/>
              </w:rPr>
              <w:t>3.</w:t>
            </w:r>
          </w:p>
        </w:tc>
        <w:tc>
          <w:tcPr>
            <w:tcW w:w="7577" w:type="dxa"/>
            <w:gridSpan w:val="6"/>
          </w:tcPr>
          <w:p w:rsidR="0070369B" w:rsidRPr="00100BB2" w:rsidRDefault="00C85150" w:rsidP="00100BB2">
            <w:pPr>
              <w:pStyle w:val="ListParagraph"/>
              <w:spacing w:before="200" w:line="276" w:lineRule="auto"/>
              <w:ind w:left="0"/>
              <w:contextualSpacing w:val="0"/>
              <w:jc w:val="left"/>
              <w:rPr>
                <w:rFonts w:ascii="Times New Roman" w:hAnsi="Times New Roman" w:cs="Times New Roman"/>
                <w:color w:val="000000" w:themeColor="text1"/>
                <w:sz w:val="26"/>
                <w:szCs w:val="26"/>
              </w:rPr>
            </w:pPr>
            <w:r w:rsidRPr="00A45446">
              <w:rPr>
                <w:rFonts w:ascii="Times New Roman" w:hAnsi="Times New Roman"/>
                <w:color w:val="000000" w:themeColor="text1"/>
                <w:sz w:val="26"/>
                <w:szCs w:val="26"/>
              </w:rPr>
              <w:t>Reduction in the size of the structures results in ------ structures.</w:t>
            </w:r>
          </w:p>
        </w:tc>
        <w:tc>
          <w:tcPr>
            <w:tcW w:w="2270" w:type="dxa"/>
            <w:gridSpan w:val="4"/>
          </w:tcPr>
          <w:p w:rsidR="0070369B" w:rsidRPr="00100BB2" w:rsidRDefault="008B05FD" w:rsidP="005513F6">
            <w:pPr>
              <w:spacing w:before="200" w:after="200"/>
              <w:jc w:val="right"/>
              <w:rPr>
                <w:rFonts w:ascii="Times New Roman" w:hAnsi="Times New Roman" w:cs="Times New Roman"/>
                <w:sz w:val="26"/>
                <w:szCs w:val="26"/>
              </w:rPr>
            </w:pPr>
            <w:r w:rsidRPr="00100BB2">
              <w:rPr>
                <w:rFonts w:ascii="Times New Roman" w:hAnsi="Times New Roman" w:cs="Times New Roman"/>
                <w:sz w:val="26"/>
                <w:szCs w:val="26"/>
              </w:rPr>
              <w:t>CO</w:t>
            </w:r>
            <w:r w:rsidR="005513F6" w:rsidRPr="00100BB2">
              <w:rPr>
                <w:rFonts w:ascii="Times New Roman" w:hAnsi="Times New Roman" w:cs="Times New Roman"/>
                <w:sz w:val="26"/>
                <w:szCs w:val="26"/>
              </w:rPr>
              <w:t>3</w:t>
            </w:r>
            <w:r w:rsidRPr="00100BB2">
              <w:rPr>
                <w:rFonts w:ascii="Times New Roman" w:hAnsi="Times New Roman" w:cs="Times New Roman"/>
                <w:sz w:val="26"/>
                <w:szCs w:val="26"/>
              </w:rPr>
              <w:t>-</w:t>
            </w:r>
            <w:r w:rsidR="008E4F5A" w:rsidRPr="00100BB2">
              <w:rPr>
                <w:rFonts w:ascii="Times New Roman" w:hAnsi="Times New Roman" w:cs="Times New Roman"/>
                <w:sz w:val="26"/>
                <w:szCs w:val="26"/>
              </w:rPr>
              <w:t xml:space="preserve"> R</w:t>
            </w:r>
          </w:p>
        </w:tc>
      </w:tr>
      <w:tr w:rsidR="00FB41BE" w:rsidRPr="00100BB2" w:rsidTr="007550D8">
        <w:tc>
          <w:tcPr>
            <w:tcW w:w="541" w:type="dxa"/>
          </w:tcPr>
          <w:p w:rsidR="00FB41BE" w:rsidRPr="00100BB2" w:rsidRDefault="00FB41BE" w:rsidP="00554EF3">
            <w:pPr>
              <w:spacing w:before="200" w:after="200"/>
              <w:jc w:val="center"/>
              <w:rPr>
                <w:rFonts w:ascii="Times New Roman" w:hAnsi="Times New Roman" w:cs="Times New Roman"/>
                <w:sz w:val="26"/>
                <w:szCs w:val="26"/>
              </w:rPr>
            </w:pPr>
          </w:p>
        </w:tc>
        <w:tc>
          <w:tcPr>
            <w:tcW w:w="2345" w:type="dxa"/>
            <w:gridSpan w:val="2"/>
          </w:tcPr>
          <w:p w:rsidR="00FB41BE" w:rsidRPr="00100BB2" w:rsidRDefault="00FB41BE" w:rsidP="00E035BD">
            <w:pPr>
              <w:spacing w:before="200" w:after="200"/>
              <w:rPr>
                <w:rFonts w:ascii="Times New Roman" w:hAnsi="Times New Roman" w:cs="Times New Roman"/>
                <w:sz w:val="26"/>
                <w:szCs w:val="26"/>
              </w:rPr>
            </w:pPr>
            <w:r w:rsidRPr="00100BB2">
              <w:rPr>
                <w:rFonts w:ascii="Times New Roman" w:hAnsi="Times New Roman" w:cs="Times New Roman"/>
                <w:color w:val="000000" w:themeColor="text1"/>
                <w:sz w:val="26"/>
                <w:szCs w:val="26"/>
              </w:rPr>
              <w:t>(a)</w:t>
            </w:r>
            <w:r w:rsidR="005A52A8" w:rsidRPr="00100BB2">
              <w:rPr>
                <w:rFonts w:ascii="Times New Roman" w:hAnsi="Times New Roman" w:cs="Times New Roman"/>
                <w:color w:val="000000" w:themeColor="text1"/>
                <w:sz w:val="26"/>
                <w:szCs w:val="26"/>
              </w:rPr>
              <w:t xml:space="preserve"> </w:t>
            </w:r>
            <w:r w:rsidR="00C85150">
              <w:rPr>
                <w:rFonts w:ascii="Times New Roman" w:hAnsi="Times New Roman"/>
                <w:color w:val="000000" w:themeColor="text1"/>
                <w:sz w:val="26"/>
                <w:szCs w:val="26"/>
              </w:rPr>
              <w:t>H</w:t>
            </w:r>
            <w:r w:rsidR="00C85150" w:rsidRPr="00A45446">
              <w:rPr>
                <w:rFonts w:ascii="Times New Roman" w:hAnsi="Times New Roman"/>
                <w:color w:val="000000" w:themeColor="text1"/>
                <w:sz w:val="26"/>
                <w:szCs w:val="26"/>
              </w:rPr>
              <w:t>eavier</w:t>
            </w:r>
          </w:p>
        </w:tc>
        <w:tc>
          <w:tcPr>
            <w:tcW w:w="2814" w:type="dxa"/>
            <w:gridSpan w:val="3"/>
          </w:tcPr>
          <w:p w:rsidR="00FB41BE" w:rsidRPr="00100BB2" w:rsidRDefault="00FB41BE" w:rsidP="00E035BD">
            <w:pPr>
              <w:spacing w:before="200" w:after="200"/>
              <w:rPr>
                <w:rFonts w:ascii="Times New Roman" w:hAnsi="Times New Roman" w:cs="Times New Roman"/>
                <w:sz w:val="26"/>
                <w:szCs w:val="26"/>
              </w:rPr>
            </w:pPr>
            <w:r w:rsidRPr="00100BB2">
              <w:rPr>
                <w:rFonts w:ascii="Times New Roman" w:hAnsi="Times New Roman" w:cs="Times New Roman"/>
                <w:sz w:val="26"/>
                <w:szCs w:val="26"/>
              </w:rPr>
              <w:t>(b)</w:t>
            </w:r>
            <w:r w:rsidR="00C85150" w:rsidRPr="00A45446">
              <w:rPr>
                <w:rFonts w:ascii="Times New Roman" w:hAnsi="Times New Roman"/>
                <w:color w:val="000000" w:themeColor="text1"/>
                <w:sz w:val="26"/>
                <w:szCs w:val="26"/>
              </w:rPr>
              <w:t xml:space="preserve"> </w:t>
            </w:r>
            <w:r w:rsidR="00C85150">
              <w:rPr>
                <w:rFonts w:ascii="Times New Roman" w:hAnsi="Times New Roman"/>
                <w:color w:val="000000" w:themeColor="text1"/>
                <w:sz w:val="26"/>
                <w:szCs w:val="26"/>
              </w:rPr>
              <w:t>L</w:t>
            </w:r>
            <w:r w:rsidR="00C85150" w:rsidRPr="00A45446">
              <w:rPr>
                <w:rFonts w:ascii="Times New Roman" w:hAnsi="Times New Roman"/>
                <w:color w:val="000000" w:themeColor="text1"/>
                <w:sz w:val="26"/>
                <w:szCs w:val="26"/>
              </w:rPr>
              <w:t>ighter</w:t>
            </w:r>
          </w:p>
        </w:tc>
        <w:tc>
          <w:tcPr>
            <w:tcW w:w="2418" w:type="dxa"/>
          </w:tcPr>
          <w:p w:rsidR="00FB41BE" w:rsidRPr="00100BB2" w:rsidRDefault="00FB41BE" w:rsidP="00C85150">
            <w:pPr>
              <w:spacing w:before="200" w:after="200"/>
              <w:rPr>
                <w:rFonts w:ascii="Times New Roman" w:hAnsi="Times New Roman" w:cs="Times New Roman"/>
                <w:sz w:val="26"/>
                <w:szCs w:val="26"/>
              </w:rPr>
            </w:pPr>
            <w:r w:rsidRPr="00100BB2">
              <w:rPr>
                <w:rFonts w:ascii="Times New Roman" w:hAnsi="Times New Roman" w:cs="Times New Roman"/>
                <w:sz w:val="26"/>
                <w:szCs w:val="26"/>
              </w:rPr>
              <w:t>(c)</w:t>
            </w:r>
            <w:r w:rsidR="005A52A8" w:rsidRPr="00100BB2">
              <w:rPr>
                <w:rFonts w:ascii="Times New Roman" w:hAnsi="Times New Roman" w:cs="Times New Roman"/>
                <w:color w:val="000000" w:themeColor="text1"/>
                <w:sz w:val="26"/>
                <w:szCs w:val="26"/>
              </w:rPr>
              <w:t xml:space="preserve"> </w:t>
            </w:r>
            <w:r w:rsidR="00C85150">
              <w:rPr>
                <w:rFonts w:ascii="Times New Roman" w:hAnsi="Times New Roman" w:cs="Times New Roman"/>
                <w:color w:val="000000" w:themeColor="text1"/>
                <w:sz w:val="26"/>
                <w:szCs w:val="26"/>
              </w:rPr>
              <w:t>B</w:t>
            </w:r>
            <w:r w:rsidR="00C85150" w:rsidRPr="00A45446">
              <w:rPr>
                <w:rFonts w:ascii="Times New Roman" w:hAnsi="Times New Roman"/>
                <w:color w:val="000000" w:themeColor="text1"/>
                <w:sz w:val="26"/>
                <w:szCs w:val="26"/>
              </w:rPr>
              <w:t>oth (a) and (b)</w:t>
            </w:r>
          </w:p>
        </w:tc>
        <w:tc>
          <w:tcPr>
            <w:tcW w:w="2270" w:type="dxa"/>
            <w:gridSpan w:val="4"/>
          </w:tcPr>
          <w:p w:rsidR="00FB41BE" w:rsidRPr="00100BB2" w:rsidRDefault="00FB41BE" w:rsidP="00E035BD">
            <w:pPr>
              <w:spacing w:before="200" w:after="200"/>
              <w:rPr>
                <w:rFonts w:ascii="Times New Roman" w:hAnsi="Times New Roman" w:cs="Times New Roman"/>
                <w:sz w:val="26"/>
                <w:szCs w:val="26"/>
              </w:rPr>
            </w:pPr>
            <w:r w:rsidRPr="00100BB2">
              <w:rPr>
                <w:rFonts w:ascii="Times New Roman" w:hAnsi="Times New Roman" w:cs="Times New Roman"/>
                <w:sz w:val="26"/>
                <w:szCs w:val="26"/>
              </w:rPr>
              <w:t>(d)</w:t>
            </w:r>
            <w:r w:rsidR="005A52A8" w:rsidRPr="00100BB2">
              <w:rPr>
                <w:rFonts w:ascii="Times New Roman" w:hAnsi="Times New Roman" w:cs="Times New Roman"/>
                <w:color w:val="000000" w:themeColor="text1"/>
                <w:sz w:val="26"/>
                <w:szCs w:val="26"/>
              </w:rPr>
              <w:t xml:space="preserve"> </w:t>
            </w:r>
            <w:r w:rsidR="00C85150">
              <w:rPr>
                <w:rFonts w:ascii="Times New Roman" w:hAnsi="Times New Roman"/>
                <w:color w:val="000000" w:themeColor="text1"/>
                <w:sz w:val="26"/>
                <w:szCs w:val="26"/>
              </w:rPr>
              <w:t>N</w:t>
            </w:r>
            <w:r w:rsidR="00C85150" w:rsidRPr="00A45446">
              <w:rPr>
                <w:rFonts w:ascii="Times New Roman" w:hAnsi="Times New Roman"/>
                <w:color w:val="000000" w:themeColor="text1"/>
                <w:sz w:val="26"/>
                <w:szCs w:val="26"/>
              </w:rPr>
              <w:t>one of these</w:t>
            </w:r>
          </w:p>
        </w:tc>
      </w:tr>
      <w:tr w:rsidR="00820820" w:rsidRPr="00100BB2" w:rsidTr="007550D8">
        <w:tc>
          <w:tcPr>
            <w:tcW w:w="541" w:type="dxa"/>
          </w:tcPr>
          <w:p w:rsidR="00820820" w:rsidRPr="00100BB2" w:rsidRDefault="00820820" w:rsidP="00CB1467">
            <w:pPr>
              <w:spacing w:before="200" w:after="200"/>
              <w:jc w:val="left"/>
              <w:rPr>
                <w:rFonts w:ascii="Times New Roman" w:hAnsi="Times New Roman" w:cs="Times New Roman"/>
                <w:sz w:val="26"/>
                <w:szCs w:val="26"/>
              </w:rPr>
            </w:pPr>
            <w:r w:rsidRPr="00100BB2">
              <w:rPr>
                <w:rFonts w:ascii="Times New Roman" w:hAnsi="Times New Roman" w:cs="Times New Roman"/>
                <w:sz w:val="26"/>
                <w:szCs w:val="26"/>
              </w:rPr>
              <w:t>4.</w:t>
            </w:r>
          </w:p>
        </w:tc>
        <w:tc>
          <w:tcPr>
            <w:tcW w:w="7577" w:type="dxa"/>
            <w:gridSpan w:val="6"/>
          </w:tcPr>
          <w:p w:rsidR="00820820" w:rsidRPr="00100BB2" w:rsidRDefault="00C85150" w:rsidP="00C85150">
            <w:pPr>
              <w:spacing w:before="200" w:after="60" w:line="276" w:lineRule="auto"/>
              <w:rPr>
                <w:rFonts w:ascii="Times New Roman" w:hAnsi="Times New Roman" w:cs="Times New Roman"/>
                <w:color w:val="000000" w:themeColor="text1"/>
                <w:sz w:val="26"/>
                <w:szCs w:val="26"/>
              </w:rPr>
            </w:pPr>
            <w:r w:rsidRPr="00A45446">
              <w:rPr>
                <w:rFonts w:ascii="Times New Roman" w:hAnsi="Times New Roman"/>
                <w:color w:val="000000" w:themeColor="text1"/>
                <w:sz w:val="26"/>
                <w:szCs w:val="26"/>
              </w:rPr>
              <w:t xml:space="preserve">The maximum value for the longitudinal bending stresses during winding for a  prestressed concrete poles is </w:t>
            </w:r>
          </w:p>
        </w:tc>
        <w:tc>
          <w:tcPr>
            <w:tcW w:w="2270" w:type="dxa"/>
            <w:gridSpan w:val="4"/>
          </w:tcPr>
          <w:p w:rsidR="00820820" w:rsidRPr="00100BB2" w:rsidRDefault="008B05FD" w:rsidP="005513F6">
            <w:pPr>
              <w:spacing w:before="200" w:after="200"/>
              <w:jc w:val="right"/>
              <w:rPr>
                <w:rFonts w:ascii="Times New Roman" w:hAnsi="Times New Roman" w:cs="Times New Roman"/>
                <w:sz w:val="26"/>
                <w:szCs w:val="26"/>
              </w:rPr>
            </w:pPr>
            <w:r w:rsidRPr="00100BB2">
              <w:rPr>
                <w:rFonts w:ascii="Times New Roman" w:hAnsi="Times New Roman" w:cs="Times New Roman"/>
                <w:sz w:val="26"/>
                <w:szCs w:val="26"/>
              </w:rPr>
              <w:t>CO</w:t>
            </w:r>
            <w:r w:rsidR="005513F6" w:rsidRPr="00100BB2">
              <w:rPr>
                <w:rFonts w:ascii="Times New Roman" w:hAnsi="Times New Roman" w:cs="Times New Roman"/>
                <w:sz w:val="26"/>
                <w:szCs w:val="26"/>
              </w:rPr>
              <w:t>4</w:t>
            </w:r>
            <w:r w:rsidR="008E4F5A" w:rsidRPr="00100BB2">
              <w:rPr>
                <w:rFonts w:ascii="Times New Roman" w:hAnsi="Times New Roman" w:cs="Times New Roman"/>
                <w:sz w:val="26"/>
                <w:szCs w:val="26"/>
              </w:rPr>
              <w:t xml:space="preserve"> </w:t>
            </w:r>
            <w:r w:rsidRPr="00100BB2">
              <w:rPr>
                <w:rFonts w:ascii="Times New Roman" w:hAnsi="Times New Roman" w:cs="Times New Roman"/>
                <w:sz w:val="26"/>
                <w:szCs w:val="26"/>
              </w:rPr>
              <w:t>-</w:t>
            </w:r>
            <w:r w:rsidR="008E4F5A" w:rsidRPr="00100BB2">
              <w:rPr>
                <w:rFonts w:ascii="Times New Roman" w:hAnsi="Times New Roman" w:cs="Times New Roman"/>
                <w:sz w:val="26"/>
                <w:szCs w:val="26"/>
              </w:rPr>
              <w:t>R</w:t>
            </w:r>
          </w:p>
        </w:tc>
      </w:tr>
      <w:tr w:rsidR="00820820" w:rsidRPr="00100BB2" w:rsidTr="007550D8">
        <w:tc>
          <w:tcPr>
            <w:tcW w:w="541" w:type="dxa"/>
          </w:tcPr>
          <w:p w:rsidR="00820820" w:rsidRPr="00100BB2" w:rsidRDefault="00820820" w:rsidP="00554EF3">
            <w:pPr>
              <w:spacing w:before="200" w:after="200"/>
              <w:jc w:val="center"/>
              <w:rPr>
                <w:rFonts w:ascii="Times New Roman" w:hAnsi="Times New Roman" w:cs="Times New Roman"/>
                <w:sz w:val="26"/>
                <w:szCs w:val="26"/>
              </w:rPr>
            </w:pPr>
          </w:p>
        </w:tc>
        <w:tc>
          <w:tcPr>
            <w:tcW w:w="2345" w:type="dxa"/>
            <w:gridSpan w:val="2"/>
          </w:tcPr>
          <w:p w:rsidR="00820820" w:rsidRPr="00100BB2" w:rsidRDefault="00820820" w:rsidP="00811119">
            <w:pPr>
              <w:spacing w:before="200" w:after="200"/>
              <w:rPr>
                <w:rFonts w:ascii="Times New Roman" w:hAnsi="Times New Roman" w:cs="Times New Roman"/>
                <w:sz w:val="26"/>
                <w:szCs w:val="26"/>
              </w:rPr>
            </w:pPr>
            <w:r w:rsidRPr="00100BB2">
              <w:rPr>
                <w:rFonts w:ascii="Times New Roman" w:hAnsi="Times New Roman" w:cs="Times New Roman"/>
                <w:color w:val="000000" w:themeColor="text1"/>
                <w:sz w:val="26"/>
                <w:szCs w:val="26"/>
              </w:rPr>
              <w:t>(a)</w:t>
            </w:r>
            <w:r w:rsidR="005A52A8" w:rsidRPr="00100BB2">
              <w:rPr>
                <w:rFonts w:ascii="Times New Roman" w:hAnsi="Times New Roman" w:cs="Times New Roman"/>
                <w:color w:val="000000" w:themeColor="text1"/>
                <w:sz w:val="26"/>
                <w:szCs w:val="26"/>
              </w:rPr>
              <w:t xml:space="preserve"> </w:t>
            </w:r>
            <w:r w:rsidR="00C85150" w:rsidRPr="00A45446">
              <w:rPr>
                <w:rFonts w:ascii="Times New Roman" w:hAnsi="Times New Roman"/>
                <w:color w:val="000000" w:themeColor="text1"/>
                <w:sz w:val="26"/>
                <w:szCs w:val="26"/>
              </w:rPr>
              <w:t>0.344f</w:t>
            </w:r>
            <w:r w:rsidR="00C85150" w:rsidRPr="00A45446">
              <w:rPr>
                <w:rFonts w:ascii="Times New Roman" w:hAnsi="Times New Roman"/>
                <w:color w:val="000000" w:themeColor="text1"/>
                <w:sz w:val="26"/>
                <w:szCs w:val="26"/>
                <w:vertAlign w:val="subscript"/>
              </w:rPr>
              <w:t>r</w:t>
            </w:r>
            <w:r w:rsidR="00C85150" w:rsidRPr="00A45446">
              <w:rPr>
                <w:rFonts w:ascii="Times New Roman" w:hAnsi="Times New Roman"/>
                <w:color w:val="000000" w:themeColor="text1"/>
                <w:sz w:val="26"/>
                <w:szCs w:val="26"/>
              </w:rPr>
              <w:tab/>
            </w:r>
          </w:p>
        </w:tc>
        <w:tc>
          <w:tcPr>
            <w:tcW w:w="2814" w:type="dxa"/>
            <w:gridSpan w:val="3"/>
          </w:tcPr>
          <w:p w:rsidR="00820820" w:rsidRPr="00100BB2" w:rsidRDefault="00820820" w:rsidP="00811119">
            <w:pPr>
              <w:spacing w:before="200" w:after="200"/>
              <w:rPr>
                <w:rFonts w:ascii="Times New Roman" w:hAnsi="Times New Roman" w:cs="Times New Roman"/>
                <w:sz w:val="26"/>
                <w:szCs w:val="26"/>
              </w:rPr>
            </w:pPr>
            <w:r w:rsidRPr="00100BB2">
              <w:rPr>
                <w:rFonts w:ascii="Times New Roman" w:hAnsi="Times New Roman" w:cs="Times New Roman"/>
                <w:sz w:val="26"/>
                <w:szCs w:val="26"/>
              </w:rPr>
              <w:t>(b)</w:t>
            </w:r>
            <w:r w:rsidR="005A52A8" w:rsidRPr="00100BB2">
              <w:rPr>
                <w:rFonts w:ascii="Times New Roman" w:hAnsi="Times New Roman" w:cs="Times New Roman"/>
                <w:color w:val="000000" w:themeColor="text1"/>
                <w:sz w:val="26"/>
                <w:szCs w:val="26"/>
              </w:rPr>
              <w:t xml:space="preserve"> </w:t>
            </w:r>
            <w:r w:rsidR="00C85150" w:rsidRPr="00A45446">
              <w:rPr>
                <w:rFonts w:ascii="Times New Roman" w:hAnsi="Times New Roman"/>
                <w:color w:val="000000" w:themeColor="text1"/>
                <w:sz w:val="26"/>
                <w:szCs w:val="26"/>
              </w:rPr>
              <w:t>0.355 f</w:t>
            </w:r>
            <w:r w:rsidR="00C85150" w:rsidRPr="00A45446">
              <w:rPr>
                <w:rFonts w:ascii="Times New Roman" w:hAnsi="Times New Roman"/>
                <w:color w:val="000000" w:themeColor="text1"/>
                <w:sz w:val="26"/>
                <w:szCs w:val="26"/>
                <w:vertAlign w:val="subscript"/>
              </w:rPr>
              <w:t>r</w:t>
            </w:r>
          </w:p>
        </w:tc>
        <w:tc>
          <w:tcPr>
            <w:tcW w:w="2418" w:type="dxa"/>
          </w:tcPr>
          <w:p w:rsidR="00820820" w:rsidRPr="00100BB2" w:rsidRDefault="00820820" w:rsidP="00811119">
            <w:pPr>
              <w:spacing w:before="200" w:after="200"/>
              <w:rPr>
                <w:rFonts w:ascii="Times New Roman" w:hAnsi="Times New Roman" w:cs="Times New Roman"/>
                <w:sz w:val="26"/>
                <w:szCs w:val="26"/>
              </w:rPr>
            </w:pPr>
            <w:r w:rsidRPr="00100BB2">
              <w:rPr>
                <w:rFonts w:ascii="Times New Roman" w:hAnsi="Times New Roman" w:cs="Times New Roman"/>
                <w:sz w:val="26"/>
                <w:szCs w:val="26"/>
              </w:rPr>
              <w:t>(c)</w:t>
            </w:r>
            <w:r w:rsidR="005A52A8" w:rsidRPr="00100BB2">
              <w:rPr>
                <w:rFonts w:ascii="Times New Roman" w:hAnsi="Times New Roman" w:cs="Times New Roman"/>
                <w:color w:val="000000" w:themeColor="text1"/>
                <w:sz w:val="26"/>
                <w:szCs w:val="26"/>
              </w:rPr>
              <w:t xml:space="preserve"> </w:t>
            </w:r>
            <w:r w:rsidR="00C85150" w:rsidRPr="00A45446">
              <w:rPr>
                <w:rFonts w:ascii="Times New Roman" w:hAnsi="Times New Roman"/>
                <w:color w:val="000000" w:themeColor="text1"/>
                <w:sz w:val="26"/>
                <w:szCs w:val="26"/>
              </w:rPr>
              <w:t>0.366 f</w:t>
            </w:r>
            <w:r w:rsidR="00C85150" w:rsidRPr="00A45446">
              <w:rPr>
                <w:rFonts w:ascii="Times New Roman" w:hAnsi="Times New Roman"/>
                <w:color w:val="000000" w:themeColor="text1"/>
                <w:sz w:val="26"/>
                <w:szCs w:val="26"/>
                <w:vertAlign w:val="subscript"/>
              </w:rPr>
              <w:t>r</w:t>
            </w:r>
          </w:p>
        </w:tc>
        <w:tc>
          <w:tcPr>
            <w:tcW w:w="2270" w:type="dxa"/>
            <w:gridSpan w:val="4"/>
          </w:tcPr>
          <w:p w:rsidR="005A52A8" w:rsidRPr="00100BB2" w:rsidRDefault="00820820" w:rsidP="00100BB2">
            <w:pPr>
              <w:spacing w:before="200" w:after="200"/>
              <w:rPr>
                <w:rFonts w:ascii="Times New Roman" w:hAnsi="Times New Roman" w:cs="Times New Roman"/>
                <w:sz w:val="26"/>
                <w:szCs w:val="26"/>
              </w:rPr>
            </w:pPr>
            <w:r w:rsidRPr="00100BB2">
              <w:rPr>
                <w:rFonts w:ascii="Times New Roman" w:hAnsi="Times New Roman" w:cs="Times New Roman"/>
                <w:sz w:val="26"/>
                <w:szCs w:val="26"/>
              </w:rPr>
              <w:t>(d)</w:t>
            </w:r>
            <w:r w:rsidR="005A52A8" w:rsidRPr="00100BB2">
              <w:rPr>
                <w:rFonts w:ascii="Times New Roman" w:hAnsi="Times New Roman" w:cs="Times New Roman"/>
                <w:color w:val="000000" w:themeColor="text1"/>
                <w:sz w:val="26"/>
                <w:szCs w:val="26"/>
              </w:rPr>
              <w:t xml:space="preserve"> </w:t>
            </w:r>
            <w:r w:rsidR="00C85150" w:rsidRPr="00A45446">
              <w:rPr>
                <w:rFonts w:ascii="Times New Roman" w:hAnsi="Times New Roman"/>
                <w:color w:val="000000" w:themeColor="text1"/>
                <w:sz w:val="26"/>
                <w:szCs w:val="26"/>
              </w:rPr>
              <w:t>0.377 f</w:t>
            </w:r>
            <w:r w:rsidR="00C85150" w:rsidRPr="00A45446">
              <w:rPr>
                <w:rFonts w:ascii="Times New Roman" w:hAnsi="Times New Roman"/>
                <w:color w:val="000000" w:themeColor="text1"/>
                <w:sz w:val="26"/>
                <w:szCs w:val="26"/>
                <w:vertAlign w:val="subscript"/>
              </w:rPr>
              <w:t>r</w:t>
            </w:r>
          </w:p>
          <w:p w:rsidR="00100BB2" w:rsidRPr="00100BB2" w:rsidRDefault="00100BB2" w:rsidP="00100BB2">
            <w:pPr>
              <w:spacing w:before="200" w:after="200"/>
              <w:rPr>
                <w:rFonts w:ascii="Times New Roman" w:hAnsi="Times New Roman" w:cs="Times New Roman"/>
                <w:sz w:val="26"/>
                <w:szCs w:val="26"/>
              </w:rPr>
            </w:pPr>
          </w:p>
          <w:p w:rsidR="00100BB2" w:rsidRPr="00100BB2" w:rsidRDefault="00100BB2" w:rsidP="00100BB2">
            <w:pPr>
              <w:spacing w:before="200" w:after="200"/>
              <w:rPr>
                <w:rFonts w:ascii="Times New Roman" w:hAnsi="Times New Roman" w:cs="Times New Roman"/>
                <w:sz w:val="26"/>
                <w:szCs w:val="26"/>
              </w:rPr>
            </w:pPr>
          </w:p>
        </w:tc>
      </w:tr>
      <w:tr w:rsidR="00820820" w:rsidRPr="00100BB2" w:rsidTr="007550D8">
        <w:tc>
          <w:tcPr>
            <w:tcW w:w="541" w:type="dxa"/>
          </w:tcPr>
          <w:p w:rsidR="00820820" w:rsidRPr="00100BB2" w:rsidRDefault="00820820" w:rsidP="00554EF3">
            <w:pPr>
              <w:spacing w:before="200" w:after="200"/>
              <w:jc w:val="center"/>
              <w:rPr>
                <w:rFonts w:ascii="Times New Roman" w:hAnsi="Times New Roman" w:cs="Times New Roman"/>
                <w:sz w:val="26"/>
                <w:szCs w:val="26"/>
              </w:rPr>
            </w:pPr>
            <w:r w:rsidRPr="00100BB2">
              <w:rPr>
                <w:rFonts w:ascii="Times New Roman" w:hAnsi="Times New Roman" w:cs="Times New Roman"/>
                <w:sz w:val="26"/>
                <w:szCs w:val="26"/>
              </w:rPr>
              <w:lastRenderedPageBreak/>
              <w:t>5.</w:t>
            </w:r>
          </w:p>
        </w:tc>
        <w:tc>
          <w:tcPr>
            <w:tcW w:w="7577" w:type="dxa"/>
            <w:gridSpan w:val="6"/>
          </w:tcPr>
          <w:p w:rsidR="00820820" w:rsidRPr="00100BB2" w:rsidRDefault="00C85150" w:rsidP="00C85150">
            <w:pPr>
              <w:spacing w:before="200" w:after="200"/>
              <w:rPr>
                <w:rFonts w:ascii="Times New Roman" w:hAnsi="Times New Roman" w:cs="Times New Roman"/>
                <w:sz w:val="26"/>
                <w:szCs w:val="26"/>
              </w:rPr>
            </w:pPr>
            <w:r w:rsidRPr="00A45446">
              <w:rPr>
                <w:rFonts w:ascii="Times New Roman" w:hAnsi="Times New Roman"/>
                <w:color w:val="000000" w:themeColor="text1"/>
                <w:sz w:val="26"/>
                <w:szCs w:val="26"/>
              </w:rPr>
              <w:t xml:space="preserve">The prestressed units are used in the </w:t>
            </w:r>
            <w:r>
              <w:rPr>
                <w:rFonts w:ascii="Times New Roman" w:hAnsi="Times New Roman"/>
                <w:color w:val="000000" w:themeColor="text1"/>
                <w:sz w:val="26"/>
                <w:szCs w:val="26"/>
              </w:rPr>
              <w:t>________</w:t>
            </w:r>
            <w:r w:rsidRPr="00A45446">
              <w:rPr>
                <w:rFonts w:ascii="Times New Roman" w:hAnsi="Times New Roman"/>
                <w:color w:val="000000" w:themeColor="text1"/>
                <w:sz w:val="26"/>
                <w:szCs w:val="26"/>
              </w:rPr>
              <w:t xml:space="preserve"> zone of the composite prestressed concrete construction</w:t>
            </w:r>
          </w:p>
        </w:tc>
        <w:tc>
          <w:tcPr>
            <w:tcW w:w="2270" w:type="dxa"/>
            <w:gridSpan w:val="4"/>
          </w:tcPr>
          <w:p w:rsidR="00820820" w:rsidRPr="00100BB2" w:rsidRDefault="008B05FD" w:rsidP="005513F6">
            <w:pPr>
              <w:spacing w:before="200" w:after="200"/>
              <w:jc w:val="right"/>
              <w:rPr>
                <w:rFonts w:ascii="Times New Roman" w:hAnsi="Times New Roman" w:cs="Times New Roman"/>
                <w:sz w:val="26"/>
                <w:szCs w:val="26"/>
              </w:rPr>
            </w:pPr>
            <w:r w:rsidRPr="00100BB2">
              <w:rPr>
                <w:rFonts w:ascii="Times New Roman" w:hAnsi="Times New Roman" w:cs="Times New Roman"/>
                <w:sz w:val="26"/>
                <w:szCs w:val="26"/>
              </w:rPr>
              <w:t>CO</w:t>
            </w:r>
            <w:r w:rsidR="005513F6" w:rsidRPr="00100BB2">
              <w:rPr>
                <w:rFonts w:ascii="Times New Roman" w:hAnsi="Times New Roman" w:cs="Times New Roman"/>
                <w:sz w:val="26"/>
                <w:szCs w:val="26"/>
              </w:rPr>
              <w:t>5</w:t>
            </w:r>
            <w:r w:rsidRPr="00100BB2">
              <w:rPr>
                <w:rFonts w:ascii="Times New Roman" w:hAnsi="Times New Roman" w:cs="Times New Roman"/>
                <w:sz w:val="26"/>
                <w:szCs w:val="26"/>
              </w:rPr>
              <w:t>-</w:t>
            </w:r>
            <w:r w:rsidR="008E4F5A" w:rsidRPr="00100BB2">
              <w:rPr>
                <w:rFonts w:ascii="Times New Roman" w:hAnsi="Times New Roman" w:cs="Times New Roman"/>
                <w:sz w:val="26"/>
                <w:szCs w:val="26"/>
              </w:rPr>
              <w:t xml:space="preserve"> R</w:t>
            </w:r>
          </w:p>
        </w:tc>
      </w:tr>
      <w:tr w:rsidR="00820820" w:rsidRPr="00100BB2" w:rsidTr="007550D8">
        <w:tc>
          <w:tcPr>
            <w:tcW w:w="541" w:type="dxa"/>
          </w:tcPr>
          <w:p w:rsidR="00820820" w:rsidRPr="00100BB2" w:rsidRDefault="00820820" w:rsidP="00554EF3">
            <w:pPr>
              <w:spacing w:before="200" w:after="200"/>
              <w:jc w:val="center"/>
              <w:rPr>
                <w:rFonts w:ascii="Times New Roman" w:hAnsi="Times New Roman" w:cs="Times New Roman"/>
                <w:sz w:val="26"/>
                <w:szCs w:val="26"/>
              </w:rPr>
            </w:pPr>
          </w:p>
        </w:tc>
        <w:tc>
          <w:tcPr>
            <w:tcW w:w="2537" w:type="dxa"/>
            <w:gridSpan w:val="3"/>
          </w:tcPr>
          <w:p w:rsidR="00820820" w:rsidRPr="00100BB2" w:rsidRDefault="00046C76" w:rsidP="001B6223">
            <w:pPr>
              <w:spacing w:before="200"/>
              <w:jc w:val="left"/>
              <w:rPr>
                <w:rFonts w:ascii="Times New Roman" w:hAnsi="Times New Roman" w:cs="Times New Roman"/>
                <w:sz w:val="26"/>
                <w:szCs w:val="26"/>
              </w:rPr>
            </w:pPr>
            <w:r w:rsidRPr="00100BB2">
              <w:rPr>
                <w:rFonts w:ascii="Times New Roman" w:hAnsi="Times New Roman" w:cs="Times New Roman"/>
                <w:color w:val="000000" w:themeColor="text1"/>
                <w:sz w:val="26"/>
                <w:szCs w:val="26"/>
              </w:rPr>
              <w:t>(a)</w:t>
            </w:r>
            <w:r w:rsidR="005A52A8" w:rsidRPr="00100BB2">
              <w:rPr>
                <w:rFonts w:ascii="Times New Roman" w:hAnsi="Times New Roman" w:cs="Times New Roman"/>
                <w:color w:val="000000" w:themeColor="text1"/>
                <w:position w:val="-32"/>
                <w:sz w:val="26"/>
                <w:szCs w:val="26"/>
              </w:rPr>
              <w:t xml:space="preserve"> </w:t>
            </w:r>
            <w:r w:rsidR="00C85150" w:rsidRPr="00A45446">
              <w:rPr>
                <w:rFonts w:ascii="Times New Roman" w:hAnsi="Times New Roman"/>
                <w:color w:val="000000" w:themeColor="text1"/>
                <w:sz w:val="26"/>
                <w:szCs w:val="26"/>
              </w:rPr>
              <w:t>Tension</w:t>
            </w:r>
          </w:p>
        </w:tc>
        <w:tc>
          <w:tcPr>
            <w:tcW w:w="2622" w:type="dxa"/>
            <w:gridSpan w:val="2"/>
          </w:tcPr>
          <w:p w:rsidR="00820820" w:rsidRPr="00100BB2" w:rsidRDefault="00820820" w:rsidP="00100BB2">
            <w:pPr>
              <w:spacing w:before="200" w:after="200"/>
              <w:rPr>
                <w:rFonts w:ascii="Times New Roman" w:hAnsi="Times New Roman" w:cs="Times New Roman"/>
                <w:sz w:val="26"/>
                <w:szCs w:val="26"/>
              </w:rPr>
            </w:pPr>
            <w:r w:rsidRPr="00100BB2">
              <w:rPr>
                <w:rFonts w:ascii="Times New Roman" w:hAnsi="Times New Roman" w:cs="Times New Roman"/>
                <w:sz w:val="26"/>
                <w:szCs w:val="26"/>
              </w:rPr>
              <w:t>(b)</w:t>
            </w:r>
            <w:r w:rsidR="005A52A8" w:rsidRPr="00100BB2">
              <w:rPr>
                <w:rFonts w:ascii="Times New Roman" w:hAnsi="Times New Roman" w:cs="Times New Roman"/>
                <w:color w:val="000000" w:themeColor="text1"/>
                <w:position w:val="-30"/>
                <w:sz w:val="26"/>
                <w:szCs w:val="26"/>
              </w:rPr>
              <w:t xml:space="preserve"> </w:t>
            </w:r>
            <w:r w:rsidR="00C85150" w:rsidRPr="00A45446">
              <w:rPr>
                <w:rFonts w:ascii="Times New Roman" w:hAnsi="Times New Roman"/>
                <w:color w:val="000000" w:themeColor="text1"/>
                <w:sz w:val="26"/>
                <w:szCs w:val="26"/>
              </w:rPr>
              <w:t>compression</w:t>
            </w:r>
          </w:p>
        </w:tc>
        <w:tc>
          <w:tcPr>
            <w:tcW w:w="2418" w:type="dxa"/>
          </w:tcPr>
          <w:p w:rsidR="00820820" w:rsidRPr="00100BB2" w:rsidRDefault="00012B75" w:rsidP="00E035BD">
            <w:pPr>
              <w:spacing w:before="200" w:after="200"/>
              <w:rPr>
                <w:rFonts w:ascii="Times New Roman" w:hAnsi="Times New Roman" w:cs="Times New Roman"/>
                <w:sz w:val="26"/>
                <w:szCs w:val="26"/>
              </w:rPr>
            </w:pPr>
            <w:r w:rsidRPr="00100BB2">
              <w:rPr>
                <w:rFonts w:ascii="Times New Roman" w:hAnsi="Times New Roman" w:cs="Times New Roman"/>
                <w:sz w:val="26"/>
                <w:szCs w:val="26"/>
              </w:rPr>
              <w:t>(c)</w:t>
            </w:r>
            <w:r w:rsidR="005A52A8" w:rsidRPr="00100BB2">
              <w:rPr>
                <w:rFonts w:ascii="Times New Roman" w:hAnsi="Times New Roman" w:cs="Times New Roman"/>
                <w:color w:val="000000" w:themeColor="text1"/>
                <w:position w:val="-32"/>
                <w:sz w:val="26"/>
                <w:szCs w:val="26"/>
              </w:rPr>
              <w:t xml:space="preserve"> </w:t>
            </w:r>
            <w:r w:rsidR="00C85150" w:rsidRPr="00A45446">
              <w:rPr>
                <w:rFonts w:ascii="Times New Roman" w:hAnsi="Times New Roman"/>
                <w:color w:val="000000" w:themeColor="text1"/>
                <w:sz w:val="26"/>
                <w:szCs w:val="26"/>
              </w:rPr>
              <w:t>both (a) and (b)</w:t>
            </w:r>
          </w:p>
        </w:tc>
        <w:tc>
          <w:tcPr>
            <w:tcW w:w="2270" w:type="dxa"/>
            <w:gridSpan w:val="4"/>
          </w:tcPr>
          <w:p w:rsidR="00820820" w:rsidRPr="00100BB2" w:rsidRDefault="00012B75" w:rsidP="00E035BD">
            <w:pPr>
              <w:spacing w:before="200" w:after="200"/>
              <w:rPr>
                <w:rFonts w:ascii="Times New Roman" w:hAnsi="Times New Roman" w:cs="Times New Roman"/>
                <w:sz w:val="26"/>
                <w:szCs w:val="26"/>
              </w:rPr>
            </w:pPr>
            <w:r w:rsidRPr="00100BB2">
              <w:rPr>
                <w:rFonts w:ascii="Times New Roman" w:hAnsi="Times New Roman" w:cs="Times New Roman"/>
                <w:sz w:val="26"/>
                <w:szCs w:val="26"/>
              </w:rPr>
              <w:t>(d)</w:t>
            </w:r>
            <w:r w:rsidR="005A52A8" w:rsidRPr="00100BB2">
              <w:rPr>
                <w:rFonts w:ascii="Times New Roman" w:hAnsi="Times New Roman" w:cs="Times New Roman"/>
                <w:color w:val="000000" w:themeColor="text1"/>
                <w:position w:val="-32"/>
                <w:sz w:val="26"/>
                <w:szCs w:val="26"/>
              </w:rPr>
              <w:t xml:space="preserve"> </w:t>
            </w:r>
            <w:r w:rsidR="00C85150" w:rsidRPr="00A45446">
              <w:rPr>
                <w:rFonts w:ascii="Times New Roman" w:hAnsi="Times New Roman"/>
                <w:color w:val="000000" w:themeColor="text1"/>
                <w:sz w:val="26"/>
                <w:szCs w:val="26"/>
              </w:rPr>
              <w:t>either (a) or (b)</w:t>
            </w:r>
          </w:p>
        </w:tc>
      </w:tr>
      <w:tr w:rsidR="0070369B" w:rsidRPr="00100BB2" w:rsidTr="007550D8">
        <w:tc>
          <w:tcPr>
            <w:tcW w:w="541" w:type="dxa"/>
          </w:tcPr>
          <w:p w:rsidR="0070369B" w:rsidRPr="00100BB2" w:rsidRDefault="0070369B" w:rsidP="00FE13DF">
            <w:pPr>
              <w:jc w:val="left"/>
              <w:rPr>
                <w:rFonts w:ascii="Times New Roman" w:hAnsi="Times New Roman" w:cs="Times New Roman"/>
                <w:sz w:val="26"/>
                <w:szCs w:val="26"/>
              </w:rPr>
            </w:pPr>
          </w:p>
        </w:tc>
        <w:tc>
          <w:tcPr>
            <w:tcW w:w="9847" w:type="dxa"/>
            <w:gridSpan w:val="10"/>
          </w:tcPr>
          <w:p w:rsidR="0070369B" w:rsidRPr="00100BB2" w:rsidRDefault="00CB1467" w:rsidP="00CB1467">
            <w:pPr>
              <w:spacing w:after="120"/>
              <w:jc w:val="center"/>
              <w:rPr>
                <w:rFonts w:ascii="Times New Roman" w:hAnsi="Times New Roman" w:cs="Times New Roman"/>
                <w:color w:val="000000" w:themeColor="text1"/>
                <w:sz w:val="26"/>
                <w:szCs w:val="26"/>
              </w:rPr>
            </w:pPr>
            <w:r w:rsidRPr="00100BB2">
              <w:rPr>
                <w:rFonts w:ascii="Times New Roman" w:hAnsi="Times New Roman" w:cs="Times New Roman"/>
                <w:sz w:val="26"/>
                <w:szCs w:val="26"/>
              </w:rPr>
              <w:t>PART – B (5 x 3= 15Marks)</w:t>
            </w:r>
          </w:p>
        </w:tc>
      </w:tr>
      <w:tr w:rsidR="00274B34" w:rsidRPr="00100BB2" w:rsidTr="007550D8">
        <w:tc>
          <w:tcPr>
            <w:tcW w:w="541" w:type="dxa"/>
          </w:tcPr>
          <w:p w:rsidR="00274B34" w:rsidRPr="00100BB2" w:rsidRDefault="00BD59E2" w:rsidP="00FE13DF">
            <w:pPr>
              <w:jc w:val="left"/>
              <w:rPr>
                <w:rFonts w:ascii="Times New Roman" w:hAnsi="Times New Roman" w:cs="Times New Roman"/>
                <w:sz w:val="26"/>
                <w:szCs w:val="26"/>
              </w:rPr>
            </w:pPr>
            <w:r w:rsidRPr="00100BB2">
              <w:rPr>
                <w:rFonts w:ascii="Times New Roman" w:hAnsi="Times New Roman" w:cs="Times New Roman"/>
                <w:sz w:val="26"/>
                <w:szCs w:val="26"/>
              </w:rPr>
              <w:t>6</w:t>
            </w:r>
            <w:r w:rsidR="00FE13DF" w:rsidRPr="00100BB2">
              <w:rPr>
                <w:rFonts w:ascii="Times New Roman" w:hAnsi="Times New Roman" w:cs="Times New Roman"/>
                <w:sz w:val="26"/>
                <w:szCs w:val="26"/>
              </w:rPr>
              <w:t>.</w:t>
            </w:r>
          </w:p>
        </w:tc>
        <w:tc>
          <w:tcPr>
            <w:tcW w:w="9847" w:type="dxa"/>
            <w:gridSpan w:val="10"/>
          </w:tcPr>
          <w:p w:rsidR="00274B34" w:rsidRPr="00100BB2" w:rsidRDefault="00C85150" w:rsidP="00100BB2">
            <w:pPr>
              <w:spacing w:line="288" w:lineRule="auto"/>
              <w:jc w:val="left"/>
              <w:rPr>
                <w:rFonts w:ascii="Times New Roman" w:hAnsi="Times New Roman" w:cs="Times New Roman"/>
                <w:sz w:val="26"/>
                <w:szCs w:val="26"/>
              </w:rPr>
            </w:pPr>
            <w:r w:rsidRPr="00A45446">
              <w:rPr>
                <w:rFonts w:ascii="Times New Roman" w:hAnsi="Times New Roman"/>
                <w:color w:val="000000" w:themeColor="text1"/>
                <w:sz w:val="26"/>
                <w:szCs w:val="26"/>
              </w:rPr>
              <w:t>Define Prestressed concrete.</w:t>
            </w:r>
            <w:r w:rsidRPr="00A45446">
              <w:rPr>
                <w:rFonts w:ascii="Times New Roman" w:hAnsi="Times New Roman"/>
                <w:b/>
                <w:i/>
                <w:color w:val="000000" w:themeColor="text1"/>
                <w:sz w:val="26"/>
                <w:szCs w:val="26"/>
              </w:rPr>
              <w:t xml:space="preserve"> </w:t>
            </w:r>
            <w:r>
              <w:rPr>
                <w:rFonts w:ascii="Times New Roman" w:hAnsi="Times New Roman"/>
                <w:b/>
                <w:i/>
                <w:color w:val="000000" w:themeColor="text1"/>
                <w:sz w:val="26"/>
                <w:szCs w:val="26"/>
              </w:rPr>
              <w:t xml:space="preserve">                                                                                         </w:t>
            </w:r>
            <w:r w:rsidR="008B05FD" w:rsidRPr="00100BB2">
              <w:rPr>
                <w:rFonts w:ascii="Times New Roman" w:hAnsi="Times New Roman" w:cs="Times New Roman"/>
                <w:sz w:val="26"/>
                <w:szCs w:val="26"/>
              </w:rPr>
              <w:t>CO1-U</w:t>
            </w:r>
          </w:p>
        </w:tc>
      </w:tr>
      <w:tr w:rsidR="00274B34" w:rsidRPr="00100BB2" w:rsidTr="007550D8">
        <w:tc>
          <w:tcPr>
            <w:tcW w:w="541" w:type="dxa"/>
          </w:tcPr>
          <w:p w:rsidR="00274B34" w:rsidRPr="00100BB2" w:rsidRDefault="007B0913" w:rsidP="00E035BD">
            <w:pPr>
              <w:rPr>
                <w:rFonts w:ascii="Times New Roman" w:hAnsi="Times New Roman" w:cs="Times New Roman"/>
                <w:sz w:val="26"/>
                <w:szCs w:val="26"/>
              </w:rPr>
            </w:pPr>
            <w:r w:rsidRPr="00100BB2">
              <w:rPr>
                <w:rFonts w:ascii="Times New Roman" w:hAnsi="Times New Roman" w:cs="Times New Roman"/>
                <w:sz w:val="26"/>
                <w:szCs w:val="26"/>
              </w:rPr>
              <w:t>7</w:t>
            </w:r>
            <w:r w:rsidR="00FE13DF" w:rsidRPr="00100BB2">
              <w:rPr>
                <w:rFonts w:ascii="Times New Roman" w:hAnsi="Times New Roman" w:cs="Times New Roman"/>
                <w:sz w:val="26"/>
                <w:szCs w:val="26"/>
              </w:rPr>
              <w:t>.</w:t>
            </w:r>
          </w:p>
        </w:tc>
        <w:tc>
          <w:tcPr>
            <w:tcW w:w="9847" w:type="dxa"/>
            <w:gridSpan w:val="10"/>
          </w:tcPr>
          <w:p w:rsidR="00274B34" w:rsidRPr="00100BB2" w:rsidRDefault="00C85150" w:rsidP="00C85150">
            <w:pPr>
              <w:pStyle w:val="ListParagraph"/>
              <w:spacing w:line="276" w:lineRule="auto"/>
              <w:ind w:left="0"/>
              <w:rPr>
                <w:rFonts w:ascii="Times New Roman" w:hAnsi="Times New Roman" w:cs="Times New Roman"/>
                <w:sz w:val="26"/>
                <w:szCs w:val="26"/>
              </w:rPr>
            </w:pPr>
            <w:r w:rsidRPr="00A45446">
              <w:rPr>
                <w:rFonts w:ascii="Times New Roman" w:hAnsi="Times New Roman"/>
                <w:color w:val="000000" w:themeColor="text1"/>
                <w:sz w:val="26"/>
                <w:szCs w:val="26"/>
              </w:rPr>
              <w:t>What is effective reinforcement ratio?</w:t>
            </w:r>
            <w:r w:rsidRPr="00A45446">
              <w:rPr>
                <w:rFonts w:ascii="Times New Roman" w:hAnsi="Times New Roman"/>
                <w:b/>
                <w:i/>
                <w:color w:val="000000" w:themeColor="text1"/>
                <w:sz w:val="26"/>
                <w:szCs w:val="26"/>
              </w:rPr>
              <w:t xml:space="preserve"> </w:t>
            </w:r>
            <w:r>
              <w:rPr>
                <w:rFonts w:ascii="Times New Roman" w:hAnsi="Times New Roman"/>
                <w:b/>
                <w:i/>
                <w:color w:val="000000" w:themeColor="text1"/>
                <w:sz w:val="26"/>
                <w:szCs w:val="26"/>
              </w:rPr>
              <w:t xml:space="preserve">                                                                        </w:t>
            </w:r>
            <w:r w:rsidR="008B05FD" w:rsidRPr="00100BB2">
              <w:rPr>
                <w:rFonts w:ascii="Times New Roman" w:hAnsi="Times New Roman" w:cs="Times New Roman"/>
                <w:sz w:val="26"/>
                <w:szCs w:val="26"/>
              </w:rPr>
              <w:t>CO2-</w:t>
            </w:r>
            <w:r>
              <w:rPr>
                <w:rFonts w:ascii="Times New Roman" w:hAnsi="Times New Roman" w:cs="Times New Roman"/>
                <w:sz w:val="26"/>
                <w:szCs w:val="26"/>
              </w:rPr>
              <w:t>R</w:t>
            </w:r>
          </w:p>
        </w:tc>
      </w:tr>
      <w:tr w:rsidR="00274B34" w:rsidRPr="00100BB2" w:rsidTr="007550D8">
        <w:tc>
          <w:tcPr>
            <w:tcW w:w="541" w:type="dxa"/>
          </w:tcPr>
          <w:p w:rsidR="00274B34" w:rsidRPr="00100BB2" w:rsidRDefault="007B0913" w:rsidP="00E035BD">
            <w:pPr>
              <w:rPr>
                <w:rFonts w:ascii="Times New Roman" w:hAnsi="Times New Roman" w:cs="Times New Roman"/>
                <w:sz w:val="26"/>
                <w:szCs w:val="26"/>
              </w:rPr>
            </w:pPr>
            <w:r w:rsidRPr="00100BB2">
              <w:rPr>
                <w:rFonts w:ascii="Times New Roman" w:hAnsi="Times New Roman" w:cs="Times New Roman"/>
                <w:sz w:val="26"/>
                <w:szCs w:val="26"/>
              </w:rPr>
              <w:t>8</w:t>
            </w:r>
            <w:r w:rsidR="00FE13DF" w:rsidRPr="00100BB2">
              <w:rPr>
                <w:rFonts w:ascii="Times New Roman" w:hAnsi="Times New Roman" w:cs="Times New Roman"/>
                <w:sz w:val="26"/>
                <w:szCs w:val="26"/>
              </w:rPr>
              <w:t>.</w:t>
            </w:r>
          </w:p>
        </w:tc>
        <w:tc>
          <w:tcPr>
            <w:tcW w:w="9847" w:type="dxa"/>
            <w:gridSpan w:val="10"/>
          </w:tcPr>
          <w:p w:rsidR="00274B34" w:rsidRPr="00100BB2" w:rsidRDefault="00C85150" w:rsidP="00C85150">
            <w:pPr>
              <w:pStyle w:val="ListParagraph"/>
              <w:spacing w:line="276" w:lineRule="auto"/>
              <w:ind w:left="0"/>
              <w:rPr>
                <w:rFonts w:ascii="Times New Roman" w:hAnsi="Times New Roman" w:cs="Times New Roman"/>
                <w:color w:val="000000" w:themeColor="text1"/>
                <w:sz w:val="26"/>
                <w:szCs w:val="26"/>
              </w:rPr>
            </w:pPr>
            <w:r w:rsidRPr="00A45446">
              <w:rPr>
                <w:rFonts w:ascii="Times New Roman" w:hAnsi="Times New Roman"/>
                <w:color w:val="000000" w:themeColor="text1"/>
                <w:sz w:val="26"/>
                <w:szCs w:val="26"/>
              </w:rPr>
              <w:t>Evaluate the effects of prestressing the indeterminate structures.</w:t>
            </w:r>
            <w:r w:rsidRPr="00A45446">
              <w:rPr>
                <w:rFonts w:ascii="Times New Roman" w:hAnsi="Times New Roman"/>
                <w:b/>
                <w:i/>
                <w:color w:val="000000" w:themeColor="text1"/>
                <w:sz w:val="26"/>
                <w:szCs w:val="26"/>
              </w:rPr>
              <w:t xml:space="preserve"> </w:t>
            </w:r>
            <w:r>
              <w:rPr>
                <w:rFonts w:ascii="Times New Roman" w:hAnsi="Times New Roman"/>
                <w:b/>
                <w:i/>
                <w:color w:val="000000" w:themeColor="text1"/>
                <w:sz w:val="26"/>
                <w:szCs w:val="26"/>
              </w:rPr>
              <w:t xml:space="preserve">                                 </w:t>
            </w:r>
            <w:r w:rsidR="00850383" w:rsidRPr="00100BB2">
              <w:rPr>
                <w:rFonts w:ascii="Times New Roman" w:hAnsi="Times New Roman" w:cs="Times New Roman"/>
                <w:sz w:val="26"/>
                <w:szCs w:val="26"/>
              </w:rPr>
              <w:t>CO3-</w:t>
            </w:r>
            <w:r>
              <w:rPr>
                <w:rFonts w:ascii="Times New Roman" w:hAnsi="Times New Roman" w:cs="Times New Roman"/>
                <w:sz w:val="26"/>
                <w:szCs w:val="26"/>
              </w:rPr>
              <w:t>E</w:t>
            </w:r>
          </w:p>
        </w:tc>
      </w:tr>
      <w:tr w:rsidR="00274B34" w:rsidRPr="00100BB2" w:rsidTr="007550D8">
        <w:tc>
          <w:tcPr>
            <w:tcW w:w="541" w:type="dxa"/>
          </w:tcPr>
          <w:p w:rsidR="00274B34" w:rsidRPr="00100BB2" w:rsidRDefault="007B0913" w:rsidP="007B0913">
            <w:pPr>
              <w:rPr>
                <w:rFonts w:ascii="Times New Roman" w:hAnsi="Times New Roman" w:cs="Times New Roman"/>
                <w:sz w:val="26"/>
                <w:szCs w:val="26"/>
              </w:rPr>
            </w:pPr>
            <w:r w:rsidRPr="00100BB2">
              <w:rPr>
                <w:rFonts w:ascii="Times New Roman" w:hAnsi="Times New Roman" w:cs="Times New Roman"/>
                <w:sz w:val="26"/>
                <w:szCs w:val="26"/>
              </w:rPr>
              <w:t>9.</w:t>
            </w:r>
          </w:p>
        </w:tc>
        <w:tc>
          <w:tcPr>
            <w:tcW w:w="9847" w:type="dxa"/>
            <w:gridSpan w:val="10"/>
          </w:tcPr>
          <w:p w:rsidR="00274B34" w:rsidRPr="00100BB2" w:rsidRDefault="00C85150" w:rsidP="00100BB2">
            <w:pPr>
              <w:pStyle w:val="ListParagraph"/>
              <w:autoSpaceDE w:val="0"/>
              <w:autoSpaceDN w:val="0"/>
              <w:adjustRightInd w:val="0"/>
              <w:spacing w:line="276" w:lineRule="auto"/>
              <w:ind w:left="0"/>
              <w:jc w:val="left"/>
              <w:rPr>
                <w:rFonts w:ascii="Times New Roman" w:eastAsiaTheme="minorEastAsia" w:hAnsi="Times New Roman" w:cs="Times New Roman"/>
                <w:color w:val="000000" w:themeColor="text1"/>
                <w:sz w:val="26"/>
                <w:szCs w:val="26"/>
              </w:rPr>
            </w:pPr>
            <w:r w:rsidRPr="00A45446">
              <w:rPr>
                <w:rFonts w:ascii="Times New Roman" w:hAnsi="Times New Roman"/>
                <w:color w:val="000000" w:themeColor="text1"/>
                <w:sz w:val="26"/>
                <w:szCs w:val="26"/>
              </w:rPr>
              <w:t>Define circular prestressing.</w:t>
            </w:r>
            <w:r w:rsidRPr="00A45446">
              <w:rPr>
                <w:rFonts w:ascii="Times New Roman" w:hAnsi="Times New Roman"/>
                <w:b/>
                <w:i/>
                <w:color w:val="000000" w:themeColor="text1"/>
                <w:sz w:val="26"/>
                <w:szCs w:val="26"/>
              </w:rPr>
              <w:t xml:space="preserve"> </w:t>
            </w:r>
            <w:r>
              <w:rPr>
                <w:rFonts w:ascii="Times New Roman" w:hAnsi="Times New Roman"/>
                <w:b/>
                <w:i/>
                <w:color w:val="000000" w:themeColor="text1"/>
                <w:sz w:val="26"/>
                <w:szCs w:val="26"/>
              </w:rPr>
              <w:t xml:space="preserve">                                                                                          </w:t>
            </w:r>
            <w:r w:rsidR="00E90092" w:rsidRPr="00100BB2">
              <w:rPr>
                <w:rFonts w:ascii="Times New Roman" w:hAnsi="Times New Roman" w:cs="Times New Roman"/>
                <w:sz w:val="26"/>
                <w:szCs w:val="26"/>
              </w:rPr>
              <w:t>CO</w:t>
            </w:r>
            <w:r w:rsidR="005513F6" w:rsidRPr="00100BB2">
              <w:rPr>
                <w:rFonts w:ascii="Times New Roman" w:hAnsi="Times New Roman" w:cs="Times New Roman"/>
                <w:sz w:val="26"/>
                <w:szCs w:val="26"/>
              </w:rPr>
              <w:t>4</w:t>
            </w:r>
            <w:r w:rsidR="008B05FD" w:rsidRPr="00100BB2">
              <w:rPr>
                <w:rFonts w:ascii="Times New Roman" w:hAnsi="Times New Roman" w:cs="Times New Roman"/>
                <w:sz w:val="26"/>
                <w:szCs w:val="26"/>
              </w:rPr>
              <w:t>-</w:t>
            </w:r>
            <w:r w:rsidR="00E90092" w:rsidRPr="00100BB2">
              <w:rPr>
                <w:rFonts w:ascii="Times New Roman" w:hAnsi="Times New Roman" w:cs="Times New Roman"/>
                <w:sz w:val="26"/>
                <w:szCs w:val="26"/>
              </w:rPr>
              <w:t>U</w:t>
            </w:r>
          </w:p>
        </w:tc>
      </w:tr>
      <w:tr w:rsidR="00274B34" w:rsidRPr="00100BB2" w:rsidTr="007550D8">
        <w:tc>
          <w:tcPr>
            <w:tcW w:w="541" w:type="dxa"/>
          </w:tcPr>
          <w:p w:rsidR="00274B34" w:rsidRPr="00100BB2" w:rsidRDefault="007B0913" w:rsidP="00E035BD">
            <w:pPr>
              <w:rPr>
                <w:rFonts w:ascii="Times New Roman" w:hAnsi="Times New Roman" w:cs="Times New Roman"/>
                <w:sz w:val="26"/>
                <w:szCs w:val="26"/>
              </w:rPr>
            </w:pPr>
            <w:r w:rsidRPr="00100BB2">
              <w:rPr>
                <w:rFonts w:ascii="Times New Roman" w:hAnsi="Times New Roman" w:cs="Times New Roman"/>
                <w:sz w:val="26"/>
                <w:szCs w:val="26"/>
              </w:rPr>
              <w:t>10</w:t>
            </w:r>
            <w:r w:rsidR="00FE13DF" w:rsidRPr="00100BB2">
              <w:rPr>
                <w:rFonts w:ascii="Times New Roman" w:hAnsi="Times New Roman" w:cs="Times New Roman"/>
                <w:sz w:val="26"/>
                <w:szCs w:val="26"/>
              </w:rPr>
              <w:t>.</w:t>
            </w:r>
          </w:p>
        </w:tc>
        <w:tc>
          <w:tcPr>
            <w:tcW w:w="9847" w:type="dxa"/>
            <w:gridSpan w:val="10"/>
          </w:tcPr>
          <w:p w:rsidR="00100BB2" w:rsidRDefault="00C85150" w:rsidP="00100BB2">
            <w:pPr>
              <w:pStyle w:val="ListParagraph"/>
              <w:spacing w:line="276" w:lineRule="auto"/>
              <w:ind w:left="0"/>
              <w:rPr>
                <w:rFonts w:ascii="Times New Roman" w:hAnsi="Times New Roman" w:cs="Times New Roman"/>
                <w:sz w:val="26"/>
                <w:szCs w:val="26"/>
              </w:rPr>
            </w:pPr>
            <w:r w:rsidRPr="00A45446">
              <w:rPr>
                <w:rFonts w:ascii="Times New Roman" w:hAnsi="Times New Roman"/>
                <w:color w:val="000000" w:themeColor="text1"/>
                <w:sz w:val="26"/>
                <w:szCs w:val="26"/>
              </w:rPr>
              <w:t>Draw any four types of composite prestressed concrete sections</w:t>
            </w:r>
            <w:r w:rsidR="00100BB2" w:rsidRPr="00100BB2">
              <w:rPr>
                <w:rFonts w:ascii="Times New Roman" w:hAnsi="Times New Roman" w:cs="Times New Roman"/>
                <w:sz w:val="26"/>
                <w:szCs w:val="26"/>
              </w:rPr>
              <w:t xml:space="preserve">. </w:t>
            </w:r>
            <w:r>
              <w:rPr>
                <w:rFonts w:ascii="Times New Roman" w:hAnsi="Times New Roman" w:cs="Times New Roman"/>
                <w:sz w:val="26"/>
                <w:szCs w:val="26"/>
              </w:rPr>
              <w:t xml:space="preserve">                             </w:t>
            </w:r>
            <w:r w:rsidR="00100BB2" w:rsidRPr="00100BB2">
              <w:rPr>
                <w:rFonts w:ascii="Times New Roman" w:hAnsi="Times New Roman" w:cs="Times New Roman"/>
                <w:sz w:val="26"/>
                <w:szCs w:val="26"/>
              </w:rPr>
              <w:t xml:space="preserve">CO5-U         </w:t>
            </w:r>
          </w:p>
          <w:p w:rsidR="00274B34" w:rsidRPr="00100BB2" w:rsidRDefault="00100BB2" w:rsidP="00100BB2">
            <w:pPr>
              <w:pStyle w:val="ListParagraph"/>
              <w:spacing w:line="276" w:lineRule="auto"/>
              <w:ind w:left="0"/>
              <w:rPr>
                <w:rFonts w:ascii="Times New Roman" w:hAnsi="Times New Roman" w:cs="Times New Roman"/>
                <w:color w:val="000000" w:themeColor="text1"/>
                <w:sz w:val="26"/>
                <w:szCs w:val="26"/>
              </w:rPr>
            </w:pPr>
            <w:r>
              <w:rPr>
                <w:rFonts w:ascii="Times New Roman" w:hAnsi="Times New Roman" w:cs="Times New Roman"/>
                <w:sz w:val="26"/>
                <w:szCs w:val="26"/>
              </w:rPr>
              <w:t xml:space="preserve">                                                          </w:t>
            </w:r>
          </w:p>
        </w:tc>
      </w:tr>
      <w:tr w:rsidR="00274B34" w:rsidRPr="00100BB2" w:rsidTr="007550D8">
        <w:tc>
          <w:tcPr>
            <w:tcW w:w="541" w:type="dxa"/>
          </w:tcPr>
          <w:p w:rsidR="00274B34" w:rsidRPr="00100BB2" w:rsidRDefault="00274B34" w:rsidP="00E035BD">
            <w:pPr>
              <w:rPr>
                <w:rFonts w:ascii="Times New Roman" w:hAnsi="Times New Roman" w:cs="Times New Roman"/>
                <w:sz w:val="26"/>
                <w:szCs w:val="26"/>
              </w:rPr>
            </w:pPr>
          </w:p>
        </w:tc>
        <w:tc>
          <w:tcPr>
            <w:tcW w:w="9847" w:type="dxa"/>
            <w:gridSpan w:val="10"/>
          </w:tcPr>
          <w:p w:rsidR="00274B34" w:rsidRPr="00100BB2" w:rsidRDefault="00274B34" w:rsidP="00CB1467">
            <w:pPr>
              <w:spacing w:before="200" w:after="200"/>
              <w:jc w:val="center"/>
              <w:rPr>
                <w:rFonts w:ascii="Times New Roman" w:hAnsi="Times New Roman" w:cs="Times New Roman"/>
                <w:sz w:val="26"/>
                <w:szCs w:val="26"/>
              </w:rPr>
            </w:pPr>
            <w:r w:rsidRPr="00100BB2">
              <w:rPr>
                <w:rFonts w:ascii="Times New Roman" w:hAnsi="Times New Roman" w:cs="Times New Roman"/>
                <w:sz w:val="26"/>
                <w:szCs w:val="26"/>
              </w:rPr>
              <w:t xml:space="preserve">PART – </w:t>
            </w:r>
            <w:r w:rsidR="00CB1467" w:rsidRPr="00100BB2">
              <w:rPr>
                <w:rFonts w:ascii="Times New Roman" w:hAnsi="Times New Roman" w:cs="Times New Roman"/>
                <w:sz w:val="26"/>
                <w:szCs w:val="26"/>
              </w:rPr>
              <w:t>C</w:t>
            </w:r>
            <w:r w:rsidRPr="00100BB2">
              <w:rPr>
                <w:rFonts w:ascii="Times New Roman" w:hAnsi="Times New Roman" w:cs="Times New Roman"/>
                <w:sz w:val="26"/>
                <w:szCs w:val="26"/>
              </w:rPr>
              <w:t xml:space="preserve"> (5 x </w:t>
            </w:r>
            <w:r w:rsidR="0070369B" w:rsidRPr="00100BB2">
              <w:rPr>
                <w:rFonts w:ascii="Times New Roman" w:hAnsi="Times New Roman" w:cs="Times New Roman"/>
                <w:sz w:val="26"/>
                <w:szCs w:val="26"/>
              </w:rPr>
              <w:t>16</w:t>
            </w:r>
            <w:r w:rsidRPr="00100BB2">
              <w:rPr>
                <w:rFonts w:ascii="Times New Roman" w:hAnsi="Times New Roman" w:cs="Times New Roman"/>
                <w:sz w:val="26"/>
                <w:szCs w:val="26"/>
              </w:rPr>
              <w:t xml:space="preserve">= </w:t>
            </w:r>
            <w:r w:rsidR="0070369B" w:rsidRPr="00100BB2">
              <w:rPr>
                <w:rFonts w:ascii="Times New Roman" w:hAnsi="Times New Roman" w:cs="Times New Roman"/>
                <w:sz w:val="26"/>
                <w:szCs w:val="26"/>
              </w:rPr>
              <w:t>8</w:t>
            </w:r>
            <w:r w:rsidRPr="00100BB2">
              <w:rPr>
                <w:rFonts w:ascii="Times New Roman" w:hAnsi="Times New Roman" w:cs="Times New Roman"/>
                <w:sz w:val="26"/>
                <w:szCs w:val="26"/>
              </w:rPr>
              <w:t>0Marks)</w:t>
            </w:r>
          </w:p>
        </w:tc>
      </w:tr>
      <w:tr w:rsidR="00373254" w:rsidRPr="00100BB2" w:rsidTr="007550D8">
        <w:trPr>
          <w:trHeight w:val="395"/>
        </w:trPr>
        <w:tc>
          <w:tcPr>
            <w:tcW w:w="541" w:type="dxa"/>
          </w:tcPr>
          <w:p w:rsidR="00373254" w:rsidRPr="00100BB2" w:rsidRDefault="00BD59E2" w:rsidP="00E035BD">
            <w:pPr>
              <w:rPr>
                <w:rFonts w:ascii="Times New Roman" w:hAnsi="Times New Roman" w:cs="Times New Roman"/>
                <w:sz w:val="26"/>
                <w:szCs w:val="26"/>
              </w:rPr>
            </w:pPr>
            <w:r w:rsidRPr="00100BB2">
              <w:rPr>
                <w:rFonts w:ascii="Times New Roman" w:hAnsi="Times New Roman" w:cs="Times New Roman"/>
                <w:sz w:val="26"/>
                <w:szCs w:val="26"/>
              </w:rPr>
              <w:t>1</w:t>
            </w:r>
            <w:r w:rsidR="007B0913" w:rsidRPr="00100BB2">
              <w:rPr>
                <w:rFonts w:ascii="Times New Roman" w:hAnsi="Times New Roman" w:cs="Times New Roman"/>
                <w:sz w:val="26"/>
                <w:szCs w:val="26"/>
              </w:rPr>
              <w:t>1</w:t>
            </w:r>
            <w:r w:rsidR="00373254" w:rsidRPr="00100BB2">
              <w:rPr>
                <w:rFonts w:ascii="Times New Roman" w:hAnsi="Times New Roman" w:cs="Times New Roman"/>
                <w:sz w:val="26"/>
                <w:szCs w:val="26"/>
              </w:rPr>
              <w:t>.</w:t>
            </w:r>
          </w:p>
        </w:tc>
        <w:tc>
          <w:tcPr>
            <w:tcW w:w="540" w:type="dxa"/>
          </w:tcPr>
          <w:p w:rsidR="00373254" w:rsidRPr="00100BB2" w:rsidRDefault="00373254" w:rsidP="00E035BD">
            <w:pPr>
              <w:rPr>
                <w:rFonts w:ascii="Times New Roman" w:hAnsi="Times New Roman" w:cs="Times New Roman"/>
                <w:color w:val="000000" w:themeColor="text1"/>
                <w:sz w:val="26"/>
                <w:szCs w:val="26"/>
              </w:rPr>
            </w:pPr>
            <w:r w:rsidRPr="00100BB2">
              <w:rPr>
                <w:rFonts w:ascii="Times New Roman" w:hAnsi="Times New Roman" w:cs="Times New Roman"/>
                <w:color w:val="000000" w:themeColor="text1"/>
                <w:sz w:val="26"/>
                <w:szCs w:val="26"/>
              </w:rPr>
              <w:t>(a)</w:t>
            </w:r>
          </w:p>
        </w:tc>
        <w:tc>
          <w:tcPr>
            <w:tcW w:w="7217" w:type="dxa"/>
            <w:gridSpan w:val="6"/>
          </w:tcPr>
          <w:p w:rsidR="00FE182E" w:rsidRPr="00100BB2" w:rsidRDefault="00C85150" w:rsidP="00100BB2">
            <w:pPr>
              <w:pStyle w:val="ListParagraph"/>
              <w:spacing w:line="276" w:lineRule="auto"/>
              <w:ind w:left="0"/>
              <w:rPr>
                <w:rFonts w:ascii="Times New Roman" w:hAnsi="Times New Roman" w:cs="Times New Roman"/>
                <w:sz w:val="26"/>
                <w:szCs w:val="26"/>
              </w:rPr>
            </w:pPr>
            <w:r w:rsidRPr="00A45446">
              <w:rPr>
                <w:rFonts w:ascii="Times New Roman" w:hAnsi="Times New Roman"/>
                <w:color w:val="000000" w:themeColor="text1"/>
                <w:sz w:val="26"/>
                <w:szCs w:val="26"/>
              </w:rPr>
              <w:t>A rectangular concrete beam of cross section 30 cm deep and 20 cm wide is prestressed by means of 15 wires of 5 mm diameter located 6.5 cm from the bottom of the beam and 3 wires of 5 mm diameter located at 2.5 cm from the top. Assuming the prestress in the steel as 840 N/mm</w:t>
            </w:r>
            <w:r w:rsidRPr="00A45446">
              <w:rPr>
                <w:rFonts w:ascii="Times New Roman" w:hAnsi="Times New Roman"/>
                <w:color w:val="000000" w:themeColor="text1"/>
                <w:sz w:val="26"/>
                <w:szCs w:val="26"/>
                <w:vertAlign w:val="superscript"/>
              </w:rPr>
              <w:t>2</w:t>
            </w:r>
            <w:r w:rsidRPr="00A45446">
              <w:rPr>
                <w:rFonts w:ascii="Times New Roman" w:hAnsi="Times New Roman"/>
                <w:color w:val="000000" w:themeColor="text1"/>
                <w:sz w:val="26"/>
                <w:szCs w:val="26"/>
              </w:rPr>
              <w:t>, calculate the stresses at the extreme fibres of the midspan section when the beam is supporting its own weight over a span of 6 m. If a udl of 6 KN/m is imposed, evaluate the maximum working stress in concrete. Take density of concrete as 24 KN/m</w:t>
            </w:r>
            <w:r w:rsidRPr="00A45446">
              <w:rPr>
                <w:rFonts w:ascii="Times New Roman" w:hAnsi="Times New Roman"/>
                <w:color w:val="000000" w:themeColor="text1"/>
                <w:sz w:val="26"/>
                <w:szCs w:val="26"/>
                <w:vertAlign w:val="superscript"/>
              </w:rPr>
              <w:t>3</w:t>
            </w:r>
            <w:r w:rsidRPr="00A45446">
              <w:rPr>
                <w:rFonts w:ascii="Times New Roman" w:hAnsi="Times New Roman"/>
                <w:color w:val="000000" w:themeColor="text1"/>
                <w:sz w:val="26"/>
                <w:szCs w:val="26"/>
              </w:rPr>
              <w:t>.</w:t>
            </w:r>
          </w:p>
        </w:tc>
        <w:tc>
          <w:tcPr>
            <w:tcW w:w="1411" w:type="dxa"/>
          </w:tcPr>
          <w:p w:rsidR="00373254" w:rsidRPr="00100BB2" w:rsidRDefault="008B05FD" w:rsidP="00C85150">
            <w:pPr>
              <w:jc w:val="left"/>
              <w:rPr>
                <w:rFonts w:ascii="Times New Roman" w:hAnsi="Times New Roman" w:cs="Times New Roman"/>
                <w:sz w:val="26"/>
                <w:szCs w:val="26"/>
              </w:rPr>
            </w:pPr>
            <w:r w:rsidRPr="00100BB2">
              <w:rPr>
                <w:rFonts w:ascii="Times New Roman" w:hAnsi="Times New Roman" w:cs="Times New Roman"/>
                <w:sz w:val="26"/>
                <w:szCs w:val="26"/>
              </w:rPr>
              <w:t>CO</w:t>
            </w:r>
            <w:r w:rsidR="008E4F5A" w:rsidRPr="00100BB2">
              <w:rPr>
                <w:rFonts w:ascii="Times New Roman" w:hAnsi="Times New Roman" w:cs="Times New Roman"/>
                <w:sz w:val="26"/>
                <w:szCs w:val="26"/>
              </w:rPr>
              <w:t>1</w:t>
            </w:r>
            <w:r w:rsidRPr="00100BB2">
              <w:rPr>
                <w:rFonts w:ascii="Times New Roman" w:hAnsi="Times New Roman" w:cs="Times New Roman"/>
                <w:sz w:val="26"/>
                <w:szCs w:val="26"/>
              </w:rPr>
              <w:t>-</w:t>
            </w:r>
            <w:r w:rsidR="008E4F5A" w:rsidRPr="00100BB2">
              <w:rPr>
                <w:rFonts w:ascii="Times New Roman" w:hAnsi="Times New Roman" w:cs="Times New Roman"/>
                <w:sz w:val="26"/>
                <w:szCs w:val="26"/>
              </w:rPr>
              <w:t xml:space="preserve"> </w:t>
            </w:r>
            <w:r w:rsidR="00100BB2" w:rsidRPr="00100BB2">
              <w:rPr>
                <w:rFonts w:ascii="Times New Roman" w:hAnsi="Times New Roman" w:cs="Times New Roman"/>
                <w:sz w:val="26"/>
                <w:szCs w:val="26"/>
              </w:rPr>
              <w:t>A</w:t>
            </w:r>
            <w:r w:rsidR="00C85150">
              <w:rPr>
                <w:rFonts w:ascii="Times New Roman" w:hAnsi="Times New Roman" w:cs="Times New Roman"/>
                <w:sz w:val="26"/>
                <w:szCs w:val="26"/>
              </w:rPr>
              <w:t>pp</w:t>
            </w:r>
          </w:p>
        </w:tc>
        <w:tc>
          <w:tcPr>
            <w:tcW w:w="679" w:type="dxa"/>
            <w:gridSpan w:val="2"/>
          </w:tcPr>
          <w:p w:rsidR="00373254" w:rsidRPr="00100BB2" w:rsidRDefault="00BD4FB3" w:rsidP="00100BB2">
            <w:pPr>
              <w:rPr>
                <w:rFonts w:ascii="Times New Roman" w:hAnsi="Times New Roman" w:cs="Times New Roman"/>
                <w:sz w:val="26"/>
                <w:szCs w:val="26"/>
              </w:rPr>
            </w:pPr>
            <w:r w:rsidRPr="00100BB2">
              <w:rPr>
                <w:rFonts w:ascii="Times New Roman" w:hAnsi="Times New Roman" w:cs="Times New Roman"/>
                <w:sz w:val="26"/>
                <w:szCs w:val="26"/>
              </w:rPr>
              <w:t>(</w:t>
            </w:r>
            <w:r w:rsidR="00100BB2" w:rsidRPr="00100BB2">
              <w:rPr>
                <w:rFonts w:ascii="Times New Roman" w:hAnsi="Times New Roman" w:cs="Times New Roman"/>
                <w:sz w:val="26"/>
                <w:szCs w:val="26"/>
              </w:rPr>
              <w:t>16</w:t>
            </w:r>
            <w:r w:rsidR="00373254" w:rsidRPr="00100BB2">
              <w:rPr>
                <w:rFonts w:ascii="Times New Roman" w:hAnsi="Times New Roman" w:cs="Times New Roman"/>
                <w:sz w:val="26"/>
                <w:szCs w:val="26"/>
              </w:rPr>
              <w:t>)</w:t>
            </w:r>
          </w:p>
        </w:tc>
      </w:tr>
      <w:tr w:rsidR="00373254" w:rsidRPr="00100BB2" w:rsidTr="007550D8">
        <w:tc>
          <w:tcPr>
            <w:tcW w:w="541" w:type="dxa"/>
          </w:tcPr>
          <w:p w:rsidR="00373254" w:rsidRPr="00100BB2" w:rsidRDefault="00373254" w:rsidP="00E035BD">
            <w:pPr>
              <w:rPr>
                <w:rFonts w:ascii="Times New Roman" w:hAnsi="Times New Roman" w:cs="Times New Roman"/>
                <w:sz w:val="26"/>
                <w:szCs w:val="26"/>
              </w:rPr>
            </w:pPr>
          </w:p>
        </w:tc>
        <w:tc>
          <w:tcPr>
            <w:tcW w:w="540" w:type="dxa"/>
          </w:tcPr>
          <w:p w:rsidR="00373254" w:rsidRPr="00100BB2" w:rsidRDefault="00373254" w:rsidP="00E035BD">
            <w:pPr>
              <w:jc w:val="center"/>
              <w:rPr>
                <w:rFonts w:ascii="Times New Roman" w:hAnsi="Times New Roman" w:cs="Times New Roman"/>
                <w:sz w:val="26"/>
                <w:szCs w:val="26"/>
              </w:rPr>
            </w:pPr>
          </w:p>
        </w:tc>
        <w:tc>
          <w:tcPr>
            <w:tcW w:w="7217" w:type="dxa"/>
            <w:gridSpan w:val="6"/>
          </w:tcPr>
          <w:p w:rsidR="00373254" w:rsidRPr="00100BB2" w:rsidRDefault="00373254" w:rsidP="00E035BD">
            <w:pPr>
              <w:spacing w:before="120" w:after="120" w:line="288" w:lineRule="auto"/>
              <w:jc w:val="center"/>
              <w:rPr>
                <w:rFonts w:ascii="Times New Roman" w:hAnsi="Times New Roman" w:cs="Times New Roman"/>
                <w:sz w:val="26"/>
                <w:szCs w:val="26"/>
              </w:rPr>
            </w:pPr>
            <w:r w:rsidRPr="00100BB2">
              <w:rPr>
                <w:rFonts w:ascii="Times New Roman" w:hAnsi="Times New Roman" w:cs="Times New Roman"/>
                <w:sz w:val="26"/>
                <w:szCs w:val="26"/>
              </w:rPr>
              <w:t>Or</w:t>
            </w:r>
          </w:p>
        </w:tc>
        <w:tc>
          <w:tcPr>
            <w:tcW w:w="1411" w:type="dxa"/>
          </w:tcPr>
          <w:p w:rsidR="00373254" w:rsidRPr="00100BB2" w:rsidRDefault="00373254" w:rsidP="008B05FD">
            <w:pPr>
              <w:jc w:val="left"/>
              <w:rPr>
                <w:rFonts w:ascii="Times New Roman" w:hAnsi="Times New Roman" w:cs="Times New Roman"/>
                <w:sz w:val="26"/>
                <w:szCs w:val="26"/>
              </w:rPr>
            </w:pPr>
          </w:p>
        </w:tc>
        <w:tc>
          <w:tcPr>
            <w:tcW w:w="679" w:type="dxa"/>
            <w:gridSpan w:val="2"/>
          </w:tcPr>
          <w:p w:rsidR="00373254" w:rsidRPr="00100BB2" w:rsidRDefault="00373254" w:rsidP="00E035BD">
            <w:pPr>
              <w:rPr>
                <w:rFonts w:ascii="Times New Roman" w:hAnsi="Times New Roman" w:cs="Times New Roman"/>
                <w:sz w:val="26"/>
                <w:szCs w:val="26"/>
              </w:rPr>
            </w:pPr>
          </w:p>
        </w:tc>
      </w:tr>
      <w:tr w:rsidR="00373254" w:rsidRPr="00100BB2" w:rsidTr="007550D8">
        <w:tc>
          <w:tcPr>
            <w:tcW w:w="541" w:type="dxa"/>
          </w:tcPr>
          <w:p w:rsidR="00373254" w:rsidRPr="00100BB2" w:rsidRDefault="00373254" w:rsidP="00E035BD">
            <w:pPr>
              <w:rPr>
                <w:rFonts w:ascii="Times New Roman" w:hAnsi="Times New Roman" w:cs="Times New Roman"/>
                <w:sz w:val="26"/>
                <w:szCs w:val="26"/>
              </w:rPr>
            </w:pPr>
          </w:p>
        </w:tc>
        <w:tc>
          <w:tcPr>
            <w:tcW w:w="540" w:type="dxa"/>
          </w:tcPr>
          <w:p w:rsidR="00373254" w:rsidRPr="00100BB2" w:rsidRDefault="00373254" w:rsidP="00E035BD">
            <w:pPr>
              <w:rPr>
                <w:rFonts w:ascii="Times New Roman" w:hAnsi="Times New Roman" w:cs="Times New Roman"/>
                <w:sz w:val="26"/>
                <w:szCs w:val="26"/>
              </w:rPr>
            </w:pPr>
            <w:r w:rsidRPr="00100BB2">
              <w:rPr>
                <w:rFonts w:ascii="Times New Roman" w:hAnsi="Times New Roman" w:cs="Times New Roman"/>
                <w:sz w:val="26"/>
                <w:szCs w:val="26"/>
              </w:rPr>
              <w:t>(b)</w:t>
            </w:r>
          </w:p>
        </w:tc>
        <w:tc>
          <w:tcPr>
            <w:tcW w:w="7217" w:type="dxa"/>
            <w:gridSpan w:val="6"/>
          </w:tcPr>
          <w:p w:rsidR="00373254" w:rsidRPr="00100BB2" w:rsidRDefault="00C85150" w:rsidP="00100BB2">
            <w:pPr>
              <w:pStyle w:val="ListParagraph"/>
              <w:spacing w:line="276" w:lineRule="auto"/>
              <w:ind w:left="0"/>
              <w:rPr>
                <w:rFonts w:ascii="Times New Roman" w:hAnsi="Times New Roman" w:cs="Times New Roman"/>
                <w:color w:val="000000" w:themeColor="text1"/>
                <w:sz w:val="26"/>
                <w:szCs w:val="26"/>
              </w:rPr>
            </w:pPr>
            <w:r w:rsidRPr="00A45446">
              <w:rPr>
                <w:rFonts w:ascii="Times New Roman" w:hAnsi="Times New Roman"/>
                <w:color w:val="000000" w:themeColor="text1"/>
                <w:sz w:val="26"/>
                <w:szCs w:val="26"/>
              </w:rPr>
              <w:t>A prestressed concrete beam of section 150 mm wide and 300mm deep is used over an effective span of 6 m support a udl of 5 kN/m including selfweight. The beam is concentrically prestressed by a straight cable carrying a force of 200 KN.Determine the location of the thrust line in the beam and plot its position.</w:t>
            </w:r>
          </w:p>
        </w:tc>
        <w:tc>
          <w:tcPr>
            <w:tcW w:w="1411" w:type="dxa"/>
          </w:tcPr>
          <w:p w:rsidR="00373254" w:rsidRPr="00100BB2" w:rsidRDefault="00C85150" w:rsidP="00100BB2">
            <w:pPr>
              <w:jc w:val="left"/>
              <w:rPr>
                <w:rFonts w:ascii="Times New Roman" w:hAnsi="Times New Roman" w:cs="Times New Roman"/>
                <w:sz w:val="26"/>
                <w:szCs w:val="26"/>
              </w:rPr>
            </w:pPr>
            <w:r w:rsidRPr="00100BB2">
              <w:rPr>
                <w:rFonts w:ascii="Times New Roman" w:hAnsi="Times New Roman" w:cs="Times New Roman"/>
                <w:sz w:val="26"/>
                <w:szCs w:val="26"/>
              </w:rPr>
              <w:t>CO1- A</w:t>
            </w:r>
            <w:r>
              <w:rPr>
                <w:rFonts w:ascii="Times New Roman" w:hAnsi="Times New Roman" w:cs="Times New Roman"/>
                <w:sz w:val="26"/>
                <w:szCs w:val="26"/>
              </w:rPr>
              <w:t>pp</w:t>
            </w:r>
          </w:p>
        </w:tc>
        <w:tc>
          <w:tcPr>
            <w:tcW w:w="679" w:type="dxa"/>
            <w:gridSpan w:val="2"/>
          </w:tcPr>
          <w:p w:rsidR="00373254" w:rsidRPr="00100BB2" w:rsidRDefault="00373254" w:rsidP="00FE182E">
            <w:pPr>
              <w:rPr>
                <w:rFonts w:ascii="Times New Roman" w:hAnsi="Times New Roman" w:cs="Times New Roman"/>
                <w:sz w:val="26"/>
                <w:szCs w:val="26"/>
              </w:rPr>
            </w:pPr>
            <w:r w:rsidRPr="00100BB2">
              <w:rPr>
                <w:rFonts w:ascii="Times New Roman" w:hAnsi="Times New Roman" w:cs="Times New Roman"/>
                <w:sz w:val="26"/>
                <w:szCs w:val="26"/>
              </w:rPr>
              <w:t>(</w:t>
            </w:r>
            <w:r w:rsidR="00FE182E" w:rsidRPr="00100BB2">
              <w:rPr>
                <w:rFonts w:ascii="Times New Roman" w:hAnsi="Times New Roman" w:cs="Times New Roman"/>
                <w:sz w:val="26"/>
                <w:szCs w:val="26"/>
              </w:rPr>
              <w:t>16</w:t>
            </w:r>
            <w:r w:rsidRPr="00100BB2">
              <w:rPr>
                <w:rFonts w:ascii="Times New Roman" w:hAnsi="Times New Roman" w:cs="Times New Roman"/>
                <w:sz w:val="26"/>
                <w:szCs w:val="26"/>
              </w:rPr>
              <w:t>)</w:t>
            </w:r>
          </w:p>
        </w:tc>
      </w:tr>
      <w:tr w:rsidR="00666EAA" w:rsidRPr="00100BB2" w:rsidTr="007550D8">
        <w:tc>
          <w:tcPr>
            <w:tcW w:w="541" w:type="dxa"/>
          </w:tcPr>
          <w:p w:rsidR="00666EAA" w:rsidRPr="00100BB2" w:rsidRDefault="00666EAA" w:rsidP="00E035BD">
            <w:pPr>
              <w:rPr>
                <w:rFonts w:ascii="Times New Roman" w:hAnsi="Times New Roman" w:cs="Times New Roman"/>
                <w:sz w:val="26"/>
                <w:szCs w:val="26"/>
              </w:rPr>
            </w:pPr>
          </w:p>
        </w:tc>
        <w:tc>
          <w:tcPr>
            <w:tcW w:w="540" w:type="dxa"/>
          </w:tcPr>
          <w:p w:rsidR="00666EAA" w:rsidRPr="00100BB2" w:rsidRDefault="00666EAA" w:rsidP="00E035BD">
            <w:pPr>
              <w:rPr>
                <w:rFonts w:ascii="Times New Roman" w:hAnsi="Times New Roman" w:cs="Times New Roman"/>
                <w:sz w:val="26"/>
                <w:szCs w:val="26"/>
              </w:rPr>
            </w:pPr>
          </w:p>
        </w:tc>
        <w:tc>
          <w:tcPr>
            <w:tcW w:w="7217" w:type="dxa"/>
            <w:gridSpan w:val="6"/>
          </w:tcPr>
          <w:p w:rsidR="00E36951" w:rsidRPr="00100BB2" w:rsidRDefault="00E36951" w:rsidP="005518B1">
            <w:pPr>
              <w:spacing w:line="276" w:lineRule="auto"/>
              <w:rPr>
                <w:rFonts w:ascii="Times New Roman" w:hAnsi="Times New Roman" w:cs="Times New Roman"/>
                <w:sz w:val="26"/>
                <w:szCs w:val="26"/>
              </w:rPr>
            </w:pPr>
          </w:p>
        </w:tc>
        <w:tc>
          <w:tcPr>
            <w:tcW w:w="1411" w:type="dxa"/>
          </w:tcPr>
          <w:p w:rsidR="00666EAA" w:rsidRPr="00100BB2" w:rsidRDefault="00666EAA" w:rsidP="00E035BD">
            <w:pPr>
              <w:jc w:val="center"/>
              <w:rPr>
                <w:rFonts w:ascii="Times New Roman" w:hAnsi="Times New Roman" w:cs="Times New Roman"/>
                <w:sz w:val="26"/>
                <w:szCs w:val="26"/>
              </w:rPr>
            </w:pPr>
          </w:p>
        </w:tc>
        <w:tc>
          <w:tcPr>
            <w:tcW w:w="679" w:type="dxa"/>
            <w:gridSpan w:val="2"/>
          </w:tcPr>
          <w:p w:rsidR="00666EAA" w:rsidRPr="00100BB2" w:rsidRDefault="00666EAA" w:rsidP="00E035BD">
            <w:pPr>
              <w:rPr>
                <w:rFonts w:ascii="Times New Roman" w:hAnsi="Times New Roman" w:cs="Times New Roman"/>
                <w:sz w:val="26"/>
                <w:szCs w:val="26"/>
              </w:rPr>
            </w:pPr>
          </w:p>
        </w:tc>
      </w:tr>
      <w:tr w:rsidR="00373254" w:rsidRPr="00100BB2" w:rsidTr="007550D8">
        <w:tc>
          <w:tcPr>
            <w:tcW w:w="541" w:type="dxa"/>
          </w:tcPr>
          <w:p w:rsidR="00373254" w:rsidRPr="00100BB2" w:rsidRDefault="007B0913" w:rsidP="00E035BD">
            <w:pPr>
              <w:rPr>
                <w:rFonts w:ascii="Times New Roman" w:hAnsi="Times New Roman" w:cs="Times New Roman"/>
                <w:sz w:val="26"/>
                <w:szCs w:val="26"/>
              </w:rPr>
            </w:pPr>
            <w:r w:rsidRPr="00100BB2">
              <w:rPr>
                <w:rFonts w:ascii="Times New Roman" w:hAnsi="Times New Roman" w:cs="Times New Roman"/>
                <w:sz w:val="26"/>
                <w:szCs w:val="26"/>
              </w:rPr>
              <w:t>12</w:t>
            </w:r>
            <w:r w:rsidR="00373254" w:rsidRPr="00100BB2">
              <w:rPr>
                <w:rFonts w:ascii="Times New Roman" w:hAnsi="Times New Roman" w:cs="Times New Roman"/>
                <w:sz w:val="26"/>
                <w:szCs w:val="26"/>
              </w:rPr>
              <w:t>.</w:t>
            </w:r>
          </w:p>
        </w:tc>
        <w:tc>
          <w:tcPr>
            <w:tcW w:w="540" w:type="dxa"/>
          </w:tcPr>
          <w:p w:rsidR="00373254" w:rsidRPr="00100BB2" w:rsidRDefault="00373254" w:rsidP="00E035BD">
            <w:pPr>
              <w:rPr>
                <w:rFonts w:ascii="Times New Roman" w:hAnsi="Times New Roman" w:cs="Times New Roman"/>
                <w:sz w:val="26"/>
                <w:szCs w:val="26"/>
              </w:rPr>
            </w:pPr>
            <w:r w:rsidRPr="00100BB2">
              <w:rPr>
                <w:rFonts w:ascii="Times New Roman" w:hAnsi="Times New Roman" w:cs="Times New Roman"/>
                <w:color w:val="000000" w:themeColor="text1"/>
                <w:sz w:val="26"/>
                <w:szCs w:val="26"/>
              </w:rPr>
              <w:t>(a)</w:t>
            </w:r>
          </w:p>
        </w:tc>
        <w:tc>
          <w:tcPr>
            <w:tcW w:w="7217" w:type="dxa"/>
            <w:gridSpan w:val="6"/>
          </w:tcPr>
          <w:p w:rsidR="0070369B" w:rsidRPr="00100BB2" w:rsidRDefault="00C85150" w:rsidP="00100BB2">
            <w:pPr>
              <w:pStyle w:val="ListParagraph"/>
              <w:spacing w:line="276" w:lineRule="auto"/>
              <w:ind w:left="0"/>
              <w:rPr>
                <w:rFonts w:ascii="Times New Roman" w:hAnsi="Times New Roman" w:cs="Times New Roman"/>
                <w:color w:val="000000" w:themeColor="text1"/>
                <w:sz w:val="26"/>
                <w:szCs w:val="26"/>
              </w:rPr>
            </w:pPr>
            <w:r w:rsidRPr="00A45446">
              <w:rPr>
                <w:rFonts w:ascii="Times New Roman" w:hAnsi="Times New Roman"/>
                <w:color w:val="000000" w:themeColor="text1"/>
                <w:sz w:val="26"/>
                <w:szCs w:val="26"/>
              </w:rPr>
              <w:t>The end blocks of a post-tensioned prestress concrete beam, 300mm wide and 300mm deep, is subjected to a concentric anchorage force of 832800N by a Freyssinet anchorage of area 11720m</w:t>
            </w:r>
            <w:r w:rsidRPr="00A45446">
              <w:rPr>
                <w:rFonts w:ascii="Times New Roman" w:hAnsi="Times New Roman"/>
                <w:color w:val="000000" w:themeColor="text1"/>
                <w:sz w:val="26"/>
                <w:szCs w:val="26"/>
                <w:vertAlign w:val="superscript"/>
              </w:rPr>
              <w:t>2</w:t>
            </w:r>
            <w:r w:rsidRPr="00A45446">
              <w:rPr>
                <w:rFonts w:ascii="Times New Roman" w:hAnsi="Times New Roman"/>
                <w:color w:val="000000" w:themeColor="text1"/>
                <w:sz w:val="26"/>
                <w:szCs w:val="26"/>
              </w:rPr>
              <w:t>.Design and detail the anchorage reinforcement for end block.</w:t>
            </w:r>
          </w:p>
        </w:tc>
        <w:tc>
          <w:tcPr>
            <w:tcW w:w="1411" w:type="dxa"/>
          </w:tcPr>
          <w:p w:rsidR="00373254" w:rsidRPr="00100BB2" w:rsidRDefault="008B05FD" w:rsidP="00C85150">
            <w:pPr>
              <w:rPr>
                <w:rFonts w:ascii="Times New Roman" w:hAnsi="Times New Roman" w:cs="Times New Roman"/>
                <w:sz w:val="26"/>
                <w:szCs w:val="26"/>
              </w:rPr>
            </w:pPr>
            <w:r w:rsidRPr="00100BB2">
              <w:rPr>
                <w:rFonts w:ascii="Times New Roman" w:hAnsi="Times New Roman" w:cs="Times New Roman"/>
                <w:sz w:val="26"/>
                <w:szCs w:val="26"/>
              </w:rPr>
              <w:t xml:space="preserve">CO2- </w:t>
            </w:r>
            <w:r w:rsidR="00E035BD" w:rsidRPr="00100BB2">
              <w:rPr>
                <w:rFonts w:ascii="Times New Roman" w:hAnsi="Times New Roman" w:cs="Times New Roman"/>
                <w:sz w:val="26"/>
                <w:szCs w:val="26"/>
              </w:rPr>
              <w:t>A</w:t>
            </w:r>
            <w:r w:rsidR="00C85150">
              <w:rPr>
                <w:rFonts w:ascii="Times New Roman" w:hAnsi="Times New Roman" w:cs="Times New Roman"/>
                <w:sz w:val="26"/>
                <w:szCs w:val="26"/>
              </w:rPr>
              <w:t>pp</w:t>
            </w:r>
          </w:p>
        </w:tc>
        <w:tc>
          <w:tcPr>
            <w:tcW w:w="679" w:type="dxa"/>
            <w:gridSpan w:val="2"/>
          </w:tcPr>
          <w:p w:rsidR="00373254" w:rsidRPr="00100BB2" w:rsidRDefault="00820820" w:rsidP="00E035BD">
            <w:pPr>
              <w:rPr>
                <w:rFonts w:ascii="Times New Roman" w:hAnsi="Times New Roman" w:cs="Times New Roman"/>
                <w:sz w:val="26"/>
                <w:szCs w:val="26"/>
              </w:rPr>
            </w:pPr>
            <w:r w:rsidRPr="00100BB2">
              <w:rPr>
                <w:rFonts w:ascii="Times New Roman" w:hAnsi="Times New Roman" w:cs="Times New Roman"/>
                <w:sz w:val="26"/>
                <w:szCs w:val="26"/>
              </w:rPr>
              <w:t>(16)</w:t>
            </w:r>
          </w:p>
        </w:tc>
      </w:tr>
      <w:tr w:rsidR="00373254" w:rsidRPr="00100BB2" w:rsidTr="007550D8">
        <w:tc>
          <w:tcPr>
            <w:tcW w:w="541" w:type="dxa"/>
          </w:tcPr>
          <w:p w:rsidR="00373254" w:rsidRPr="00100BB2" w:rsidRDefault="00373254" w:rsidP="00E035BD">
            <w:pPr>
              <w:rPr>
                <w:rFonts w:ascii="Times New Roman" w:hAnsi="Times New Roman" w:cs="Times New Roman"/>
                <w:sz w:val="26"/>
                <w:szCs w:val="26"/>
              </w:rPr>
            </w:pPr>
          </w:p>
        </w:tc>
        <w:tc>
          <w:tcPr>
            <w:tcW w:w="540" w:type="dxa"/>
          </w:tcPr>
          <w:p w:rsidR="00373254" w:rsidRPr="00100BB2" w:rsidRDefault="00373254" w:rsidP="00E035BD">
            <w:pPr>
              <w:rPr>
                <w:rFonts w:ascii="Times New Roman" w:hAnsi="Times New Roman" w:cs="Times New Roman"/>
                <w:sz w:val="26"/>
                <w:szCs w:val="26"/>
              </w:rPr>
            </w:pPr>
          </w:p>
        </w:tc>
        <w:tc>
          <w:tcPr>
            <w:tcW w:w="7217" w:type="dxa"/>
            <w:gridSpan w:val="6"/>
          </w:tcPr>
          <w:p w:rsidR="00373254" w:rsidRPr="00100BB2" w:rsidRDefault="00373254" w:rsidP="00E035BD">
            <w:pPr>
              <w:spacing w:before="120" w:after="120" w:line="288" w:lineRule="auto"/>
              <w:jc w:val="center"/>
              <w:rPr>
                <w:rFonts w:ascii="Times New Roman" w:hAnsi="Times New Roman" w:cs="Times New Roman"/>
                <w:color w:val="000000" w:themeColor="text1"/>
                <w:sz w:val="26"/>
                <w:szCs w:val="26"/>
              </w:rPr>
            </w:pPr>
            <w:r w:rsidRPr="00100BB2">
              <w:rPr>
                <w:rFonts w:ascii="Times New Roman" w:hAnsi="Times New Roman" w:cs="Times New Roman"/>
                <w:sz w:val="26"/>
                <w:szCs w:val="26"/>
              </w:rPr>
              <w:t>Or</w:t>
            </w:r>
          </w:p>
        </w:tc>
        <w:tc>
          <w:tcPr>
            <w:tcW w:w="1411" w:type="dxa"/>
          </w:tcPr>
          <w:p w:rsidR="00373254" w:rsidRPr="00100BB2" w:rsidRDefault="00373254" w:rsidP="008B05FD">
            <w:pPr>
              <w:rPr>
                <w:rFonts w:ascii="Times New Roman" w:hAnsi="Times New Roman" w:cs="Times New Roman"/>
                <w:sz w:val="26"/>
                <w:szCs w:val="26"/>
              </w:rPr>
            </w:pPr>
          </w:p>
        </w:tc>
        <w:tc>
          <w:tcPr>
            <w:tcW w:w="679" w:type="dxa"/>
            <w:gridSpan w:val="2"/>
          </w:tcPr>
          <w:p w:rsidR="00373254" w:rsidRPr="00100BB2" w:rsidRDefault="00373254" w:rsidP="00E035BD">
            <w:pPr>
              <w:rPr>
                <w:rFonts w:ascii="Times New Roman" w:hAnsi="Times New Roman" w:cs="Times New Roman"/>
                <w:sz w:val="26"/>
                <w:szCs w:val="26"/>
              </w:rPr>
            </w:pPr>
          </w:p>
        </w:tc>
      </w:tr>
      <w:tr w:rsidR="00373254" w:rsidRPr="00100BB2" w:rsidTr="007550D8">
        <w:tc>
          <w:tcPr>
            <w:tcW w:w="541" w:type="dxa"/>
          </w:tcPr>
          <w:p w:rsidR="00373254" w:rsidRPr="00100BB2" w:rsidRDefault="00373254" w:rsidP="00E035BD">
            <w:pPr>
              <w:rPr>
                <w:rFonts w:ascii="Times New Roman" w:hAnsi="Times New Roman" w:cs="Times New Roman"/>
                <w:sz w:val="26"/>
                <w:szCs w:val="26"/>
              </w:rPr>
            </w:pPr>
          </w:p>
        </w:tc>
        <w:tc>
          <w:tcPr>
            <w:tcW w:w="540" w:type="dxa"/>
          </w:tcPr>
          <w:p w:rsidR="00373254" w:rsidRPr="00100BB2" w:rsidRDefault="00373254" w:rsidP="00E035BD">
            <w:pPr>
              <w:rPr>
                <w:rFonts w:ascii="Times New Roman" w:hAnsi="Times New Roman" w:cs="Times New Roman"/>
                <w:sz w:val="26"/>
                <w:szCs w:val="26"/>
              </w:rPr>
            </w:pPr>
            <w:r w:rsidRPr="00100BB2">
              <w:rPr>
                <w:rFonts w:ascii="Times New Roman" w:hAnsi="Times New Roman" w:cs="Times New Roman"/>
                <w:sz w:val="26"/>
                <w:szCs w:val="26"/>
              </w:rPr>
              <w:t>(b)</w:t>
            </w:r>
          </w:p>
        </w:tc>
        <w:tc>
          <w:tcPr>
            <w:tcW w:w="7217" w:type="dxa"/>
            <w:gridSpan w:val="6"/>
          </w:tcPr>
          <w:p w:rsidR="004C58DD" w:rsidRDefault="00C85150" w:rsidP="00100BB2">
            <w:pPr>
              <w:pStyle w:val="ListParagraph"/>
              <w:spacing w:line="276" w:lineRule="auto"/>
              <w:ind w:left="0"/>
              <w:rPr>
                <w:rFonts w:ascii="Times New Roman" w:hAnsi="Times New Roman"/>
                <w:color w:val="000000" w:themeColor="text1"/>
                <w:sz w:val="26"/>
                <w:szCs w:val="26"/>
              </w:rPr>
            </w:pPr>
            <w:r w:rsidRPr="00A45446">
              <w:rPr>
                <w:rFonts w:ascii="Times New Roman" w:hAnsi="Times New Roman"/>
                <w:color w:val="000000" w:themeColor="text1"/>
                <w:sz w:val="26"/>
                <w:szCs w:val="26"/>
              </w:rPr>
              <w:t>Write the recommendations for Design for shear based on I.S. 1343 Code.</w:t>
            </w:r>
          </w:p>
          <w:p w:rsidR="007550D8" w:rsidRPr="00100BB2" w:rsidRDefault="007550D8" w:rsidP="00100BB2">
            <w:pPr>
              <w:pStyle w:val="ListParagraph"/>
              <w:spacing w:line="276" w:lineRule="auto"/>
              <w:ind w:left="0"/>
              <w:rPr>
                <w:rFonts w:ascii="Times New Roman" w:hAnsi="Times New Roman" w:cs="Times New Roman"/>
                <w:sz w:val="26"/>
                <w:szCs w:val="26"/>
              </w:rPr>
            </w:pPr>
          </w:p>
        </w:tc>
        <w:tc>
          <w:tcPr>
            <w:tcW w:w="1411" w:type="dxa"/>
          </w:tcPr>
          <w:p w:rsidR="00373254" w:rsidRPr="00100BB2" w:rsidRDefault="008B05FD" w:rsidP="00C85150">
            <w:pPr>
              <w:rPr>
                <w:rFonts w:ascii="Times New Roman" w:hAnsi="Times New Roman" w:cs="Times New Roman"/>
                <w:sz w:val="26"/>
                <w:szCs w:val="26"/>
              </w:rPr>
            </w:pPr>
            <w:r w:rsidRPr="00100BB2">
              <w:rPr>
                <w:rFonts w:ascii="Times New Roman" w:hAnsi="Times New Roman" w:cs="Times New Roman"/>
                <w:sz w:val="26"/>
                <w:szCs w:val="26"/>
              </w:rPr>
              <w:t xml:space="preserve">CO2- </w:t>
            </w:r>
            <w:r w:rsidR="00C85150">
              <w:rPr>
                <w:rFonts w:ascii="Times New Roman" w:hAnsi="Times New Roman" w:cs="Times New Roman"/>
                <w:sz w:val="26"/>
                <w:szCs w:val="26"/>
              </w:rPr>
              <w:t>U</w:t>
            </w:r>
          </w:p>
        </w:tc>
        <w:tc>
          <w:tcPr>
            <w:tcW w:w="679" w:type="dxa"/>
            <w:gridSpan w:val="2"/>
          </w:tcPr>
          <w:p w:rsidR="00373254" w:rsidRPr="00100BB2" w:rsidRDefault="00820820" w:rsidP="00100BB2">
            <w:pPr>
              <w:rPr>
                <w:rFonts w:ascii="Times New Roman" w:hAnsi="Times New Roman" w:cs="Times New Roman"/>
                <w:sz w:val="26"/>
                <w:szCs w:val="26"/>
              </w:rPr>
            </w:pPr>
            <w:r w:rsidRPr="00100BB2">
              <w:rPr>
                <w:rFonts w:ascii="Times New Roman" w:hAnsi="Times New Roman" w:cs="Times New Roman"/>
                <w:sz w:val="26"/>
                <w:szCs w:val="26"/>
              </w:rPr>
              <w:t>(</w:t>
            </w:r>
            <w:r w:rsidR="00100BB2">
              <w:rPr>
                <w:rFonts w:ascii="Times New Roman" w:hAnsi="Times New Roman" w:cs="Times New Roman"/>
                <w:sz w:val="26"/>
                <w:szCs w:val="26"/>
              </w:rPr>
              <w:t>16</w:t>
            </w:r>
            <w:r w:rsidRPr="00100BB2">
              <w:rPr>
                <w:rFonts w:ascii="Times New Roman" w:hAnsi="Times New Roman" w:cs="Times New Roman"/>
                <w:sz w:val="26"/>
                <w:szCs w:val="26"/>
              </w:rPr>
              <w:t>)</w:t>
            </w:r>
          </w:p>
        </w:tc>
      </w:tr>
      <w:tr w:rsidR="00373254" w:rsidRPr="00100BB2" w:rsidTr="007550D8">
        <w:tc>
          <w:tcPr>
            <w:tcW w:w="541" w:type="dxa"/>
          </w:tcPr>
          <w:p w:rsidR="00373254" w:rsidRPr="00100BB2" w:rsidRDefault="00373254" w:rsidP="00E035BD">
            <w:pPr>
              <w:rPr>
                <w:rFonts w:ascii="Times New Roman" w:hAnsi="Times New Roman" w:cs="Times New Roman"/>
                <w:sz w:val="26"/>
                <w:szCs w:val="26"/>
              </w:rPr>
            </w:pPr>
          </w:p>
        </w:tc>
        <w:tc>
          <w:tcPr>
            <w:tcW w:w="540" w:type="dxa"/>
          </w:tcPr>
          <w:p w:rsidR="00373254" w:rsidRPr="00100BB2" w:rsidRDefault="00373254" w:rsidP="00E035BD">
            <w:pPr>
              <w:rPr>
                <w:rFonts w:ascii="Times New Roman" w:hAnsi="Times New Roman" w:cs="Times New Roman"/>
                <w:sz w:val="26"/>
                <w:szCs w:val="26"/>
              </w:rPr>
            </w:pPr>
          </w:p>
        </w:tc>
        <w:tc>
          <w:tcPr>
            <w:tcW w:w="7217" w:type="dxa"/>
            <w:gridSpan w:val="6"/>
          </w:tcPr>
          <w:p w:rsidR="00E035BD" w:rsidRPr="00100BB2" w:rsidRDefault="00E035BD" w:rsidP="00E035BD">
            <w:pPr>
              <w:rPr>
                <w:rFonts w:ascii="Times New Roman" w:hAnsi="Times New Roman" w:cs="Times New Roman"/>
                <w:color w:val="000000" w:themeColor="text1"/>
                <w:sz w:val="26"/>
                <w:szCs w:val="26"/>
              </w:rPr>
            </w:pPr>
          </w:p>
        </w:tc>
        <w:tc>
          <w:tcPr>
            <w:tcW w:w="1411" w:type="dxa"/>
          </w:tcPr>
          <w:p w:rsidR="00373254" w:rsidRPr="00100BB2" w:rsidRDefault="00373254" w:rsidP="00E36951">
            <w:pPr>
              <w:jc w:val="left"/>
              <w:rPr>
                <w:rFonts w:ascii="Times New Roman" w:hAnsi="Times New Roman" w:cs="Times New Roman"/>
                <w:sz w:val="26"/>
                <w:szCs w:val="26"/>
              </w:rPr>
            </w:pPr>
          </w:p>
        </w:tc>
        <w:tc>
          <w:tcPr>
            <w:tcW w:w="679" w:type="dxa"/>
            <w:gridSpan w:val="2"/>
          </w:tcPr>
          <w:p w:rsidR="00373254" w:rsidRPr="00100BB2" w:rsidRDefault="00373254" w:rsidP="00E035BD">
            <w:pPr>
              <w:rPr>
                <w:rFonts w:ascii="Times New Roman" w:hAnsi="Times New Roman" w:cs="Times New Roman"/>
                <w:sz w:val="26"/>
                <w:szCs w:val="26"/>
              </w:rPr>
            </w:pPr>
          </w:p>
        </w:tc>
      </w:tr>
      <w:tr w:rsidR="00373254" w:rsidRPr="00100BB2" w:rsidTr="007550D8">
        <w:tc>
          <w:tcPr>
            <w:tcW w:w="541" w:type="dxa"/>
          </w:tcPr>
          <w:p w:rsidR="00373254" w:rsidRPr="00100BB2" w:rsidRDefault="007B0913" w:rsidP="00E035BD">
            <w:pPr>
              <w:rPr>
                <w:rFonts w:ascii="Times New Roman" w:hAnsi="Times New Roman" w:cs="Times New Roman"/>
                <w:sz w:val="26"/>
                <w:szCs w:val="26"/>
              </w:rPr>
            </w:pPr>
            <w:r w:rsidRPr="00100BB2">
              <w:rPr>
                <w:rFonts w:ascii="Times New Roman" w:hAnsi="Times New Roman" w:cs="Times New Roman"/>
                <w:sz w:val="26"/>
                <w:szCs w:val="26"/>
              </w:rPr>
              <w:t>13</w:t>
            </w:r>
            <w:r w:rsidR="00373254" w:rsidRPr="00100BB2">
              <w:rPr>
                <w:rFonts w:ascii="Times New Roman" w:hAnsi="Times New Roman" w:cs="Times New Roman"/>
                <w:sz w:val="26"/>
                <w:szCs w:val="26"/>
              </w:rPr>
              <w:t>.</w:t>
            </w:r>
          </w:p>
        </w:tc>
        <w:tc>
          <w:tcPr>
            <w:tcW w:w="540" w:type="dxa"/>
          </w:tcPr>
          <w:p w:rsidR="00373254" w:rsidRPr="00100BB2" w:rsidRDefault="00373254" w:rsidP="00E035BD">
            <w:pPr>
              <w:rPr>
                <w:rFonts w:ascii="Times New Roman" w:hAnsi="Times New Roman" w:cs="Times New Roman"/>
                <w:sz w:val="26"/>
                <w:szCs w:val="26"/>
              </w:rPr>
            </w:pPr>
            <w:r w:rsidRPr="00100BB2">
              <w:rPr>
                <w:rFonts w:ascii="Times New Roman" w:hAnsi="Times New Roman" w:cs="Times New Roman"/>
                <w:color w:val="000000" w:themeColor="text1"/>
                <w:sz w:val="26"/>
                <w:szCs w:val="26"/>
              </w:rPr>
              <w:t>(a)</w:t>
            </w:r>
          </w:p>
        </w:tc>
        <w:tc>
          <w:tcPr>
            <w:tcW w:w="7217" w:type="dxa"/>
            <w:gridSpan w:val="6"/>
          </w:tcPr>
          <w:p w:rsidR="00373254" w:rsidRPr="00100BB2" w:rsidRDefault="00C85150" w:rsidP="00C85150">
            <w:pPr>
              <w:pStyle w:val="ListParagraph"/>
              <w:spacing w:line="276" w:lineRule="auto"/>
              <w:ind w:left="0"/>
              <w:rPr>
                <w:rFonts w:ascii="Times New Roman" w:hAnsi="Times New Roman" w:cs="Times New Roman"/>
                <w:color w:val="000000" w:themeColor="text1"/>
                <w:sz w:val="26"/>
                <w:szCs w:val="26"/>
              </w:rPr>
            </w:pPr>
            <w:r w:rsidRPr="00A45446">
              <w:rPr>
                <w:rFonts w:ascii="Times New Roman" w:hAnsi="Times New Roman"/>
                <w:color w:val="000000" w:themeColor="text1"/>
                <w:sz w:val="26"/>
                <w:szCs w:val="26"/>
              </w:rPr>
              <w:t>A prestressed beam with rectangular cross section with a width of 120mm and depth of 300mm is continuous over two spans AB=BC= 8m. The cable with zero eccentricity at the ends and an eccentricity of 50mm towards the top fibres of the beam over the central support, carries an effective force of 500kN.</w:t>
            </w:r>
          </w:p>
        </w:tc>
        <w:tc>
          <w:tcPr>
            <w:tcW w:w="1411" w:type="dxa"/>
          </w:tcPr>
          <w:p w:rsidR="00373254" w:rsidRPr="00100BB2" w:rsidRDefault="008B05FD" w:rsidP="00E36951">
            <w:pPr>
              <w:rPr>
                <w:rFonts w:ascii="Times New Roman" w:hAnsi="Times New Roman" w:cs="Times New Roman"/>
                <w:sz w:val="26"/>
                <w:szCs w:val="26"/>
              </w:rPr>
            </w:pPr>
            <w:r w:rsidRPr="00100BB2">
              <w:rPr>
                <w:rFonts w:ascii="Times New Roman" w:hAnsi="Times New Roman" w:cs="Times New Roman"/>
                <w:sz w:val="26"/>
                <w:szCs w:val="26"/>
              </w:rPr>
              <w:t>CO</w:t>
            </w:r>
            <w:r w:rsidR="00E36951" w:rsidRPr="00100BB2">
              <w:rPr>
                <w:rFonts w:ascii="Times New Roman" w:hAnsi="Times New Roman" w:cs="Times New Roman"/>
                <w:sz w:val="26"/>
                <w:szCs w:val="26"/>
              </w:rPr>
              <w:t>3</w:t>
            </w:r>
            <w:r w:rsidRPr="00100BB2">
              <w:rPr>
                <w:rFonts w:ascii="Times New Roman" w:hAnsi="Times New Roman" w:cs="Times New Roman"/>
                <w:sz w:val="26"/>
                <w:szCs w:val="26"/>
              </w:rPr>
              <w:t>-</w:t>
            </w:r>
            <w:r w:rsidR="008E4F5A" w:rsidRPr="00100BB2">
              <w:rPr>
                <w:rFonts w:ascii="Times New Roman" w:hAnsi="Times New Roman" w:cs="Times New Roman"/>
                <w:sz w:val="26"/>
                <w:szCs w:val="26"/>
              </w:rPr>
              <w:t>App</w:t>
            </w:r>
          </w:p>
        </w:tc>
        <w:tc>
          <w:tcPr>
            <w:tcW w:w="679" w:type="dxa"/>
            <w:gridSpan w:val="2"/>
          </w:tcPr>
          <w:p w:rsidR="00373254" w:rsidRPr="00100BB2" w:rsidRDefault="00E035BD" w:rsidP="00100BB2">
            <w:pPr>
              <w:rPr>
                <w:rFonts w:ascii="Times New Roman" w:hAnsi="Times New Roman" w:cs="Times New Roman"/>
                <w:sz w:val="26"/>
                <w:szCs w:val="26"/>
              </w:rPr>
            </w:pPr>
            <w:r w:rsidRPr="00100BB2">
              <w:rPr>
                <w:rFonts w:ascii="Times New Roman" w:hAnsi="Times New Roman" w:cs="Times New Roman"/>
                <w:sz w:val="26"/>
                <w:szCs w:val="26"/>
              </w:rPr>
              <w:t>(</w:t>
            </w:r>
            <w:r w:rsidR="00100BB2">
              <w:rPr>
                <w:rFonts w:ascii="Times New Roman" w:hAnsi="Times New Roman" w:cs="Times New Roman"/>
                <w:sz w:val="26"/>
                <w:szCs w:val="26"/>
              </w:rPr>
              <w:t>16</w:t>
            </w:r>
            <w:r w:rsidR="00820820" w:rsidRPr="00100BB2">
              <w:rPr>
                <w:rFonts w:ascii="Times New Roman" w:hAnsi="Times New Roman" w:cs="Times New Roman"/>
                <w:sz w:val="26"/>
                <w:szCs w:val="26"/>
              </w:rPr>
              <w:t>)</w:t>
            </w:r>
          </w:p>
        </w:tc>
      </w:tr>
      <w:tr w:rsidR="00373254" w:rsidRPr="00100BB2" w:rsidTr="007550D8">
        <w:tc>
          <w:tcPr>
            <w:tcW w:w="541" w:type="dxa"/>
          </w:tcPr>
          <w:p w:rsidR="00373254" w:rsidRPr="00100BB2" w:rsidRDefault="00373254" w:rsidP="00E035BD">
            <w:pPr>
              <w:rPr>
                <w:rFonts w:ascii="Times New Roman" w:hAnsi="Times New Roman" w:cs="Times New Roman"/>
                <w:sz w:val="26"/>
                <w:szCs w:val="26"/>
              </w:rPr>
            </w:pPr>
          </w:p>
        </w:tc>
        <w:tc>
          <w:tcPr>
            <w:tcW w:w="540" w:type="dxa"/>
          </w:tcPr>
          <w:p w:rsidR="00373254" w:rsidRPr="00100BB2" w:rsidRDefault="00373254" w:rsidP="00E035BD">
            <w:pPr>
              <w:rPr>
                <w:rFonts w:ascii="Times New Roman" w:hAnsi="Times New Roman" w:cs="Times New Roman"/>
                <w:color w:val="000000" w:themeColor="text1"/>
                <w:sz w:val="26"/>
                <w:szCs w:val="26"/>
              </w:rPr>
            </w:pPr>
          </w:p>
        </w:tc>
        <w:tc>
          <w:tcPr>
            <w:tcW w:w="7217" w:type="dxa"/>
            <w:gridSpan w:val="6"/>
          </w:tcPr>
          <w:p w:rsidR="00373254" w:rsidRPr="00100BB2" w:rsidRDefault="00373254" w:rsidP="00E035BD">
            <w:pPr>
              <w:tabs>
                <w:tab w:val="left" w:pos="228"/>
              </w:tabs>
              <w:autoSpaceDE w:val="0"/>
              <w:autoSpaceDN w:val="0"/>
              <w:adjustRightInd w:val="0"/>
              <w:spacing w:before="120" w:after="120" w:line="288" w:lineRule="auto"/>
              <w:jc w:val="center"/>
              <w:rPr>
                <w:rFonts w:ascii="Times New Roman" w:hAnsi="Times New Roman" w:cs="Times New Roman"/>
                <w:sz w:val="26"/>
                <w:szCs w:val="26"/>
              </w:rPr>
            </w:pPr>
            <w:r w:rsidRPr="00100BB2">
              <w:rPr>
                <w:rFonts w:ascii="Times New Roman" w:hAnsi="Times New Roman" w:cs="Times New Roman"/>
                <w:sz w:val="26"/>
                <w:szCs w:val="26"/>
              </w:rPr>
              <w:t>Or</w:t>
            </w:r>
          </w:p>
        </w:tc>
        <w:tc>
          <w:tcPr>
            <w:tcW w:w="1411" w:type="dxa"/>
          </w:tcPr>
          <w:p w:rsidR="00373254" w:rsidRPr="00100BB2" w:rsidRDefault="00373254" w:rsidP="00E36951">
            <w:pPr>
              <w:jc w:val="left"/>
              <w:rPr>
                <w:rFonts w:ascii="Times New Roman" w:hAnsi="Times New Roman" w:cs="Times New Roman"/>
                <w:sz w:val="26"/>
                <w:szCs w:val="26"/>
              </w:rPr>
            </w:pPr>
          </w:p>
        </w:tc>
        <w:tc>
          <w:tcPr>
            <w:tcW w:w="679" w:type="dxa"/>
            <w:gridSpan w:val="2"/>
          </w:tcPr>
          <w:p w:rsidR="00373254" w:rsidRPr="00100BB2" w:rsidRDefault="00373254" w:rsidP="00E035BD">
            <w:pPr>
              <w:rPr>
                <w:rFonts w:ascii="Times New Roman" w:hAnsi="Times New Roman" w:cs="Times New Roman"/>
                <w:sz w:val="26"/>
                <w:szCs w:val="26"/>
              </w:rPr>
            </w:pPr>
          </w:p>
        </w:tc>
      </w:tr>
      <w:tr w:rsidR="00373254" w:rsidRPr="00100BB2" w:rsidTr="007550D8">
        <w:tc>
          <w:tcPr>
            <w:tcW w:w="541" w:type="dxa"/>
          </w:tcPr>
          <w:p w:rsidR="00373254" w:rsidRPr="00100BB2" w:rsidRDefault="00373254" w:rsidP="00E035BD">
            <w:pPr>
              <w:rPr>
                <w:rFonts w:ascii="Times New Roman" w:hAnsi="Times New Roman" w:cs="Times New Roman"/>
                <w:sz w:val="26"/>
                <w:szCs w:val="26"/>
              </w:rPr>
            </w:pPr>
          </w:p>
        </w:tc>
        <w:tc>
          <w:tcPr>
            <w:tcW w:w="540" w:type="dxa"/>
          </w:tcPr>
          <w:p w:rsidR="00373254" w:rsidRPr="00100BB2" w:rsidRDefault="00373254" w:rsidP="00E035BD">
            <w:pPr>
              <w:rPr>
                <w:rFonts w:ascii="Times New Roman" w:hAnsi="Times New Roman" w:cs="Times New Roman"/>
                <w:color w:val="000000" w:themeColor="text1"/>
                <w:sz w:val="26"/>
                <w:szCs w:val="26"/>
              </w:rPr>
            </w:pPr>
            <w:r w:rsidRPr="00100BB2">
              <w:rPr>
                <w:rFonts w:ascii="Times New Roman" w:hAnsi="Times New Roman" w:cs="Times New Roman"/>
                <w:sz w:val="26"/>
                <w:szCs w:val="26"/>
              </w:rPr>
              <w:t>(b)</w:t>
            </w:r>
          </w:p>
        </w:tc>
        <w:tc>
          <w:tcPr>
            <w:tcW w:w="7217" w:type="dxa"/>
            <w:gridSpan w:val="6"/>
          </w:tcPr>
          <w:p w:rsidR="00E035BD" w:rsidRPr="00100BB2" w:rsidRDefault="00C85150" w:rsidP="00100BB2">
            <w:pPr>
              <w:pStyle w:val="ListParagraph"/>
              <w:tabs>
                <w:tab w:val="left" w:pos="0"/>
              </w:tabs>
              <w:spacing w:line="276" w:lineRule="auto"/>
              <w:ind w:left="0"/>
              <w:rPr>
                <w:rFonts w:ascii="Times New Roman" w:hAnsi="Times New Roman" w:cs="Times New Roman"/>
                <w:sz w:val="26"/>
                <w:szCs w:val="26"/>
              </w:rPr>
            </w:pPr>
            <w:r w:rsidRPr="00A45446">
              <w:rPr>
                <w:rFonts w:ascii="Times New Roman" w:hAnsi="Times New Roman"/>
                <w:color w:val="000000" w:themeColor="text1"/>
                <w:sz w:val="26"/>
                <w:szCs w:val="26"/>
              </w:rPr>
              <w:t>Explain in detail about the concordant cable profile</w:t>
            </w:r>
            <w:r>
              <w:rPr>
                <w:rFonts w:ascii="Times New Roman" w:hAnsi="Times New Roman"/>
                <w:color w:val="000000" w:themeColor="text1"/>
                <w:sz w:val="26"/>
                <w:szCs w:val="26"/>
              </w:rPr>
              <w:t>.</w:t>
            </w:r>
          </w:p>
        </w:tc>
        <w:tc>
          <w:tcPr>
            <w:tcW w:w="1411" w:type="dxa"/>
          </w:tcPr>
          <w:p w:rsidR="00373254" w:rsidRPr="00100BB2" w:rsidRDefault="008B05FD" w:rsidP="00C85150">
            <w:pPr>
              <w:jc w:val="left"/>
              <w:rPr>
                <w:rFonts w:ascii="Times New Roman" w:hAnsi="Times New Roman" w:cs="Times New Roman"/>
                <w:sz w:val="26"/>
                <w:szCs w:val="26"/>
              </w:rPr>
            </w:pPr>
            <w:r w:rsidRPr="00100BB2">
              <w:rPr>
                <w:rFonts w:ascii="Times New Roman" w:hAnsi="Times New Roman" w:cs="Times New Roman"/>
                <w:sz w:val="26"/>
                <w:szCs w:val="26"/>
              </w:rPr>
              <w:t>CO</w:t>
            </w:r>
            <w:r w:rsidR="005513F6" w:rsidRPr="00100BB2">
              <w:rPr>
                <w:rFonts w:ascii="Times New Roman" w:hAnsi="Times New Roman" w:cs="Times New Roman"/>
                <w:sz w:val="26"/>
                <w:szCs w:val="26"/>
              </w:rPr>
              <w:t>3</w:t>
            </w:r>
            <w:r w:rsidRPr="00100BB2">
              <w:rPr>
                <w:rFonts w:ascii="Times New Roman" w:hAnsi="Times New Roman" w:cs="Times New Roman"/>
                <w:sz w:val="26"/>
                <w:szCs w:val="26"/>
              </w:rPr>
              <w:t>-</w:t>
            </w:r>
            <w:r w:rsidR="00C85150">
              <w:rPr>
                <w:rFonts w:ascii="Times New Roman" w:hAnsi="Times New Roman" w:cs="Times New Roman"/>
                <w:sz w:val="26"/>
                <w:szCs w:val="26"/>
              </w:rPr>
              <w:t>U</w:t>
            </w:r>
          </w:p>
        </w:tc>
        <w:tc>
          <w:tcPr>
            <w:tcW w:w="679" w:type="dxa"/>
            <w:gridSpan w:val="2"/>
          </w:tcPr>
          <w:p w:rsidR="00373254" w:rsidRPr="00100BB2" w:rsidRDefault="00820820" w:rsidP="00E035BD">
            <w:pPr>
              <w:rPr>
                <w:rFonts w:ascii="Times New Roman" w:hAnsi="Times New Roman" w:cs="Times New Roman"/>
                <w:sz w:val="26"/>
                <w:szCs w:val="26"/>
              </w:rPr>
            </w:pPr>
            <w:r w:rsidRPr="00100BB2">
              <w:rPr>
                <w:rFonts w:ascii="Times New Roman" w:hAnsi="Times New Roman" w:cs="Times New Roman"/>
                <w:sz w:val="26"/>
                <w:szCs w:val="26"/>
              </w:rPr>
              <w:t>(</w:t>
            </w:r>
            <w:r w:rsidR="00100BB2">
              <w:rPr>
                <w:rFonts w:ascii="Times New Roman" w:hAnsi="Times New Roman" w:cs="Times New Roman"/>
                <w:sz w:val="26"/>
                <w:szCs w:val="26"/>
              </w:rPr>
              <w:t>16</w:t>
            </w:r>
            <w:r w:rsidRPr="00100BB2">
              <w:rPr>
                <w:rFonts w:ascii="Times New Roman" w:hAnsi="Times New Roman" w:cs="Times New Roman"/>
                <w:sz w:val="26"/>
                <w:szCs w:val="26"/>
              </w:rPr>
              <w:t>)</w:t>
            </w:r>
          </w:p>
        </w:tc>
      </w:tr>
      <w:tr w:rsidR="00373254" w:rsidRPr="00100BB2" w:rsidTr="007550D8">
        <w:tc>
          <w:tcPr>
            <w:tcW w:w="541" w:type="dxa"/>
          </w:tcPr>
          <w:p w:rsidR="00373254" w:rsidRPr="00100BB2" w:rsidRDefault="00373254" w:rsidP="00E035BD">
            <w:pPr>
              <w:rPr>
                <w:rFonts w:ascii="Times New Roman" w:hAnsi="Times New Roman" w:cs="Times New Roman"/>
                <w:sz w:val="26"/>
                <w:szCs w:val="26"/>
              </w:rPr>
            </w:pPr>
          </w:p>
        </w:tc>
        <w:tc>
          <w:tcPr>
            <w:tcW w:w="540" w:type="dxa"/>
          </w:tcPr>
          <w:p w:rsidR="00373254" w:rsidRPr="00100BB2" w:rsidRDefault="00373254" w:rsidP="00E035BD">
            <w:pPr>
              <w:rPr>
                <w:rFonts w:ascii="Times New Roman" w:hAnsi="Times New Roman" w:cs="Times New Roman"/>
                <w:sz w:val="26"/>
                <w:szCs w:val="26"/>
              </w:rPr>
            </w:pPr>
          </w:p>
        </w:tc>
        <w:tc>
          <w:tcPr>
            <w:tcW w:w="7217" w:type="dxa"/>
            <w:gridSpan w:val="6"/>
          </w:tcPr>
          <w:p w:rsidR="00100BB2" w:rsidRPr="00100BB2" w:rsidRDefault="00100BB2" w:rsidP="00E035BD">
            <w:pPr>
              <w:tabs>
                <w:tab w:val="left" w:pos="228"/>
              </w:tabs>
              <w:autoSpaceDE w:val="0"/>
              <w:autoSpaceDN w:val="0"/>
              <w:adjustRightInd w:val="0"/>
              <w:rPr>
                <w:rFonts w:ascii="Times New Roman" w:hAnsi="Times New Roman" w:cs="Times New Roman"/>
                <w:color w:val="000000" w:themeColor="text1"/>
                <w:sz w:val="26"/>
                <w:szCs w:val="26"/>
              </w:rPr>
            </w:pPr>
          </w:p>
        </w:tc>
        <w:tc>
          <w:tcPr>
            <w:tcW w:w="1411" w:type="dxa"/>
          </w:tcPr>
          <w:p w:rsidR="00373254" w:rsidRPr="00100BB2" w:rsidRDefault="00373254" w:rsidP="00E36951">
            <w:pPr>
              <w:jc w:val="left"/>
              <w:rPr>
                <w:rFonts w:ascii="Times New Roman" w:hAnsi="Times New Roman" w:cs="Times New Roman"/>
                <w:sz w:val="26"/>
                <w:szCs w:val="26"/>
              </w:rPr>
            </w:pPr>
          </w:p>
        </w:tc>
        <w:tc>
          <w:tcPr>
            <w:tcW w:w="679" w:type="dxa"/>
            <w:gridSpan w:val="2"/>
          </w:tcPr>
          <w:p w:rsidR="00373254" w:rsidRPr="00100BB2" w:rsidRDefault="00373254" w:rsidP="00E035BD">
            <w:pPr>
              <w:rPr>
                <w:rFonts w:ascii="Times New Roman" w:hAnsi="Times New Roman" w:cs="Times New Roman"/>
                <w:sz w:val="26"/>
                <w:szCs w:val="26"/>
              </w:rPr>
            </w:pPr>
          </w:p>
        </w:tc>
      </w:tr>
      <w:tr w:rsidR="00373254" w:rsidRPr="00100BB2" w:rsidTr="007550D8">
        <w:tc>
          <w:tcPr>
            <w:tcW w:w="541" w:type="dxa"/>
          </w:tcPr>
          <w:p w:rsidR="00373254" w:rsidRPr="00100BB2" w:rsidRDefault="007B0913" w:rsidP="00E035BD">
            <w:pPr>
              <w:rPr>
                <w:rFonts w:ascii="Times New Roman" w:hAnsi="Times New Roman" w:cs="Times New Roman"/>
                <w:sz w:val="26"/>
                <w:szCs w:val="26"/>
              </w:rPr>
            </w:pPr>
            <w:r w:rsidRPr="00100BB2">
              <w:rPr>
                <w:rFonts w:ascii="Times New Roman" w:hAnsi="Times New Roman" w:cs="Times New Roman"/>
                <w:sz w:val="26"/>
                <w:szCs w:val="26"/>
              </w:rPr>
              <w:t>14</w:t>
            </w:r>
            <w:r w:rsidR="00373254" w:rsidRPr="00100BB2">
              <w:rPr>
                <w:rFonts w:ascii="Times New Roman" w:hAnsi="Times New Roman" w:cs="Times New Roman"/>
                <w:sz w:val="26"/>
                <w:szCs w:val="26"/>
              </w:rPr>
              <w:t>.</w:t>
            </w:r>
          </w:p>
        </w:tc>
        <w:tc>
          <w:tcPr>
            <w:tcW w:w="540" w:type="dxa"/>
          </w:tcPr>
          <w:p w:rsidR="00373254" w:rsidRPr="00100BB2" w:rsidRDefault="00373254" w:rsidP="00E035BD">
            <w:pPr>
              <w:rPr>
                <w:rFonts w:ascii="Times New Roman" w:hAnsi="Times New Roman" w:cs="Times New Roman"/>
                <w:sz w:val="26"/>
                <w:szCs w:val="26"/>
              </w:rPr>
            </w:pPr>
            <w:r w:rsidRPr="00100BB2">
              <w:rPr>
                <w:rFonts w:ascii="Times New Roman" w:hAnsi="Times New Roman" w:cs="Times New Roman"/>
                <w:color w:val="000000" w:themeColor="text1"/>
                <w:sz w:val="26"/>
                <w:szCs w:val="26"/>
              </w:rPr>
              <w:t>(a)</w:t>
            </w:r>
          </w:p>
        </w:tc>
        <w:tc>
          <w:tcPr>
            <w:tcW w:w="7217" w:type="dxa"/>
            <w:gridSpan w:val="6"/>
          </w:tcPr>
          <w:p w:rsidR="00C85150" w:rsidRDefault="00C85150" w:rsidP="00100BB2">
            <w:pPr>
              <w:pStyle w:val="ListParagraph"/>
              <w:spacing w:line="276" w:lineRule="auto"/>
              <w:ind w:left="0"/>
              <w:rPr>
                <w:rFonts w:ascii="Times New Roman" w:hAnsi="Times New Roman"/>
                <w:color w:val="000000" w:themeColor="text1"/>
                <w:sz w:val="26"/>
                <w:szCs w:val="26"/>
              </w:rPr>
            </w:pPr>
            <w:r w:rsidRPr="00A45446">
              <w:rPr>
                <w:rFonts w:ascii="Times New Roman" w:hAnsi="Times New Roman"/>
                <w:color w:val="000000" w:themeColor="text1"/>
                <w:sz w:val="26"/>
                <w:szCs w:val="26"/>
              </w:rPr>
              <w:t>A cylindrical PSC water tank of internal diameter 30m is required to store water over a depth of 7.5m. The permissible compressive stress in concrete at transfer is 13 N/mm</w:t>
            </w:r>
            <w:r w:rsidRPr="00A45446">
              <w:rPr>
                <w:rFonts w:ascii="Times New Roman" w:hAnsi="Times New Roman"/>
                <w:color w:val="000000" w:themeColor="text1"/>
                <w:sz w:val="26"/>
                <w:szCs w:val="26"/>
                <w:vertAlign w:val="superscript"/>
              </w:rPr>
              <w:t>2</w:t>
            </w:r>
            <w:r w:rsidRPr="00A45446">
              <w:rPr>
                <w:rFonts w:ascii="Times New Roman" w:hAnsi="Times New Roman"/>
                <w:color w:val="000000" w:themeColor="text1"/>
                <w:sz w:val="26"/>
                <w:szCs w:val="26"/>
              </w:rPr>
              <w:t xml:space="preserve"> and the minimum compressive stress under working pressure is 1 N/mm</w:t>
            </w:r>
            <w:r w:rsidRPr="00A45446">
              <w:rPr>
                <w:rFonts w:ascii="Times New Roman" w:hAnsi="Times New Roman"/>
                <w:color w:val="000000" w:themeColor="text1"/>
                <w:sz w:val="26"/>
                <w:szCs w:val="26"/>
                <w:vertAlign w:val="superscript"/>
              </w:rPr>
              <w:t>2</w:t>
            </w:r>
            <w:r w:rsidRPr="00A45446">
              <w:rPr>
                <w:rFonts w:ascii="Times New Roman" w:hAnsi="Times New Roman"/>
                <w:color w:val="000000" w:themeColor="text1"/>
                <w:sz w:val="26"/>
                <w:szCs w:val="26"/>
              </w:rPr>
              <w:t xml:space="preserve">. The loss ratio is 0.75. </w:t>
            </w:r>
            <w:r>
              <w:rPr>
                <w:rFonts w:ascii="Times New Roman" w:hAnsi="Times New Roman"/>
                <w:color w:val="000000" w:themeColor="text1"/>
                <w:sz w:val="26"/>
                <w:szCs w:val="26"/>
              </w:rPr>
              <w:t xml:space="preserve"> </w:t>
            </w:r>
            <w:r w:rsidRPr="00A45446">
              <w:rPr>
                <w:rFonts w:ascii="Times New Roman" w:hAnsi="Times New Roman"/>
                <w:color w:val="000000" w:themeColor="text1"/>
                <w:sz w:val="26"/>
                <w:szCs w:val="26"/>
              </w:rPr>
              <w:t>Wires</w:t>
            </w:r>
            <w:r>
              <w:rPr>
                <w:rFonts w:ascii="Times New Roman" w:hAnsi="Times New Roman"/>
                <w:color w:val="000000" w:themeColor="text1"/>
                <w:sz w:val="26"/>
                <w:szCs w:val="26"/>
              </w:rPr>
              <w:t xml:space="preserve"> </w:t>
            </w:r>
            <w:r w:rsidRPr="00A45446">
              <w:rPr>
                <w:rFonts w:ascii="Times New Roman" w:hAnsi="Times New Roman"/>
                <w:color w:val="000000" w:themeColor="text1"/>
                <w:sz w:val="26"/>
                <w:szCs w:val="26"/>
              </w:rPr>
              <w:t xml:space="preserve"> of </w:t>
            </w:r>
            <w:r>
              <w:rPr>
                <w:rFonts w:ascii="Times New Roman" w:hAnsi="Times New Roman"/>
                <w:color w:val="000000" w:themeColor="text1"/>
                <w:sz w:val="26"/>
                <w:szCs w:val="26"/>
              </w:rPr>
              <w:t xml:space="preserve"> </w:t>
            </w:r>
            <w:r w:rsidRPr="00A45446">
              <w:rPr>
                <w:rFonts w:ascii="Times New Roman" w:hAnsi="Times New Roman"/>
                <w:color w:val="000000" w:themeColor="text1"/>
                <w:sz w:val="26"/>
                <w:szCs w:val="26"/>
              </w:rPr>
              <w:t xml:space="preserve">5mm </w:t>
            </w:r>
            <w:r>
              <w:rPr>
                <w:rFonts w:ascii="Times New Roman" w:hAnsi="Times New Roman"/>
                <w:color w:val="000000" w:themeColor="text1"/>
                <w:sz w:val="26"/>
                <w:szCs w:val="26"/>
              </w:rPr>
              <w:t xml:space="preserve"> </w:t>
            </w:r>
            <w:r w:rsidRPr="00A45446">
              <w:rPr>
                <w:rFonts w:ascii="Times New Roman" w:hAnsi="Times New Roman"/>
                <w:color w:val="000000" w:themeColor="text1"/>
                <w:sz w:val="26"/>
                <w:szCs w:val="26"/>
              </w:rPr>
              <w:t>diameter</w:t>
            </w:r>
            <w:r>
              <w:rPr>
                <w:rFonts w:ascii="Times New Roman" w:hAnsi="Times New Roman"/>
                <w:color w:val="000000" w:themeColor="text1"/>
                <w:sz w:val="26"/>
                <w:szCs w:val="26"/>
              </w:rPr>
              <w:t xml:space="preserve"> </w:t>
            </w:r>
            <w:r w:rsidRPr="00A45446">
              <w:rPr>
                <w:rFonts w:ascii="Times New Roman" w:hAnsi="Times New Roman"/>
                <w:color w:val="000000" w:themeColor="text1"/>
                <w:sz w:val="26"/>
                <w:szCs w:val="26"/>
              </w:rPr>
              <w:t xml:space="preserve"> with </w:t>
            </w:r>
            <w:r>
              <w:rPr>
                <w:rFonts w:ascii="Times New Roman" w:hAnsi="Times New Roman"/>
                <w:color w:val="000000" w:themeColor="text1"/>
                <w:sz w:val="26"/>
                <w:szCs w:val="26"/>
              </w:rPr>
              <w:t xml:space="preserve"> </w:t>
            </w:r>
            <w:r w:rsidRPr="00A45446">
              <w:rPr>
                <w:rFonts w:ascii="Times New Roman" w:hAnsi="Times New Roman"/>
                <w:color w:val="000000" w:themeColor="text1"/>
                <w:sz w:val="26"/>
                <w:szCs w:val="26"/>
              </w:rPr>
              <w:t>an</w:t>
            </w:r>
            <w:r>
              <w:rPr>
                <w:rFonts w:ascii="Times New Roman" w:hAnsi="Times New Roman"/>
                <w:color w:val="000000" w:themeColor="text1"/>
                <w:sz w:val="26"/>
                <w:szCs w:val="26"/>
              </w:rPr>
              <w:t xml:space="preserve"> </w:t>
            </w:r>
            <w:r w:rsidRPr="00A45446">
              <w:rPr>
                <w:rFonts w:ascii="Times New Roman" w:hAnsi="Times New Roman"/>
                <w:color w:val="000000" w:themeColor="text1"/>
                <w:sz w:val="26"/>
                <w:szCs w:val="26"/>
              </w:rPr>
              <w:t xml:space="preserve"> initial</w:t>
            </w:r>
            <w:r>
              <w:rPr>
                <w:rFonts w:ascii="Times New Roman" w:hAnsi="Times New Roman"/>
                <w:color w:val="000000" w:themeColor="text1"/>
                <w:sz w:val="26"/>
                <w:szCs w:val="26"/>
              </w:rPr>
              <w:t xml:space="preserve"> </w:t>
            </w:r>
            <w:r w:rsidRPr="00A45446">
              <w:rPr>
                <w:rFonts w:ascii="Times New Roman" w:hAnsi="Times New Roman"/>
                <w:color w:val="000000" w:themeColor="text1"/>
                <w:sz w:val="26"/>
                <w:szCs w:val="26"/>
              </w:rPr>
              <w:t xml:space="preserve"> stress</w:t>
            </w:r>
            <w:r>
              <w:rPr>
                <w:rFonts w:ascii="Times New Roman" w:hAnsi="Times New Roman"/>
                <w:color w:val="000000" w:themeColor="text1"/>
                <w:sz w:val="26"/>
                <w:szCs w:val="26"/>
              </w:rPr>
              <w:t xml:space="preserve"> </w:t>
            </w:r>
            <w:r w:rsidRPr="00A45446">
              <w:rPr>
                <w:rFonts w:ascii="Times New Roman" w:hAnsi="Times New Roman"/>
                <w:color w:val="000000" w:themeColor="text1"/>
                <w:sz w:val="26"/>
                <w:szCs w:val="26"/>
              </w:rPr>
              <w:t xml:space="preserve"> of </w:t>
            </w:r>
          </w:p>
          <w:p w:rsidR="00AA546F" w:rsidRPr="00100BB2" w:rsidRDefault="00C85150" w:rsidP="00100BB2">
            <w:pPr>
              <w:pStyle w:val="ListParagraph"/>
              <w:spacing w:line="276" w:lineRule="auto"/>
              <w:ind w:left="0"/>
              <w:rPr>
                <w:rFonts w:ascii="Times New Roman" w:hAnsi="Times New Roman" w:cs="Times New Roman"/>
                <w:sz w:val="26"/>
                <w:szCs w:val="26"/>
                <w:lang w:bidi="hi-IN"/>
              </w:rPr>
            </w:pPr>
            <w:r w:rsidRPr="00A45446">
              <w:rPr>
                <w:rFonts w:ascii="Times New Roman" w:hAnsi="Times New Roman"/>
                <w:color w:val="000000" w:themeColor="text1"/>
                <w:sz w:val="26"/>
                <w:szCs w:val="26"/>
              </w:rPr>
              <w:t>1000 N/mm</w:t>
            </w:r>
            <w:r w:rsidRPr="00A45446">
              <w:rPr>
                <w:rFonts w:ascii="Times New Roman" w:hAnsi="Times New Roman"/>
                <w:color w:val="000000" w:themeColor="text1"/>
                <w:sz w:val="26"/>
                <w:szCs w:val="26"/>
                <w:vertAlign w:val="superscript"/>
              </w:rPr>
              <w:t>2</w:t>
            </w:r>
            <w:r w:rsidRPr="00A45446">
              <w:rPr>
                <w:rFonts w:ascii="Times New Roman" w:hAnsi="Times New Roman"/>
                <w:color w:val="000000" w:themeColor="text1"/>
                <w:sz w:val="26"/>
                <w:szCs w:val="26"/>
              </w:rPr>
              <w:t xml:space="preserve"> are available for circumferential winding and Freyssinet cables made up of 12 wires of 8mm diameter stressed to 1200 N/mm</w:t>
            </w:r>
            <w:r w:rsidRPr="00A45446">
              <w:rPr>
                <w:rFonts w:ascii="Times New Roman" w:hAnsi="Times New Roman"/>
                <w:color w:val="000000" w:themeColor="text1"/>
                <w:sz w:val="26"/>
                <w:szCs w:val="26"/>
                <w:vertAlign w:val="superscript"/>
              </w:rPr>
              <w:t>2</w:t>
            </w:r>
            <w:r w:rsidRPr="00A45446">
              <w:rPr>
                <w:rFonts w:ascii="Times New Roman" w:hAnsi="Times New Roman"/>
                <w:color w:val="000000" w:themeColor="text1"/>
                <w:sz w:val="26"/>
                <w:szCs w:val="26"/>
              </w:rPr>
              <w:t xml:space="preserve"> are to be used for vertical prestressing. Design the tank walls assuming the base as fixed. The cube strength of concrete is 40 N/mm</w:t>
            </w:r>
            <w:r w:rsidRPr="00A45446">
              <w:rPr>
                <w:rFonts w:ascii="Times New Roman" w:hAnsi="Times New Roman"/>
                <w:color w:val="000000" w:themeColor="text1"/>
                <w:sz w:val="26"/>
                <w:szCs w:val="26"/>
                <w:vertAlign w:val="superscript"/>
              </w:rPr>
              <w:t>2</w:t>
            </w:r>
          </w:p>
        </w:tc>
        <w:tc>
          <w:tcPr>
            <w:tcW w:w="1411" w:type="dxa"/>
          </w:tcPr>
          <w:p w:rsidR="00373254" w:rsidRPr="00100BB2" w:rsidRDefault="008E4F5A" w:rsidP="00C85150">
            <w:pPr>
              <w:jc w:val="left"/>
              <w:rPr>
                <w:rFonts w:ascii="Times New Roman" w:hAnsi="Times New Roman" w:cs="Times New Roman"/>
                <w:sz w:val="26"/>
                <w:szCs w:val="26"/>
              </w:rPr>
            </w:pPr>
            <w:r w:rsidRPr="00100BB2">
              <w:rPr>
                <w:rFonts w:ascii="Times New Roman" w:hAnsi="Times New Roman" w:cs="Times New Roman"/>
                <w:sz w:val="26"/>
                <w:szCs w:val="26"/>
              </w:rPr>
              <w:t>CO</w:t>
            </w:r>
            <w:r w:rsidR="005513F6" w:rsidRPr="00100BB2">
              <w:rPr>
                <w:rFonts w:ascii="Times New Roman" w:hAnsi="Times New Roman" w:cs="Times New Roman"/>
                <w:sz w:val="26"/>
                <w:szCs w:val="26"/>
              </w:rPr>
              <w:t>4</w:t>
            </w:r>
            <w:r w:rsidRPr="00100BB2">
              <w:rPr>
                <w:rFonts w:ascii="Times New Roman" w:hAnsi="Times New Roman" w:cs="Times New Roman"/>
                <w:sz w:val="26"/>
                <w:szCs w:val="26"/>
              </w:rPr>
              <w:t xml:space="preserve"> </w:t>
            </w:r>
            <w:r w:rsidR="008B05FD" w:rsidRPr="00100BB2">
              <w:rPr>
                <w:rFonts w:ascii="Times New Roman" w:hAnsi="Times New Roman" w:cs="Times New Roman"/>
                <w:sz w:val="26"/>
                <w:szCs w:val="26"/>
              </w:rPr>
              <w:t>-</w:t>
            </w:r>
            <w:r w:rsidR="00E035BD" w:rsidRPr="00100BB2">
              <w:rPr>
                <w:rFonts w:ascii="Times New Roman" w:hAnsi="Times New Roman" w:cs="Times New Roman"/>
                <w:sz w:val="26"/>
                <w:szCs w:val="26"/>
              </w:rPr>
              <w:t xml:space="preserve"> A</w:t>
            </w:r>
            <w:r w:rsidR="00C85150">
              <w:rPr>
                <w:rFonts w:ascii="Times New Roman" w:hAnsi="Times New Roman" w:cs="Times New Roman"/>
                <w:sz w:val="26"/>
                <w:szCs w:val="26"/>
              </w:rPr>
              <w:t>pp</w:t>
            </w:r>
          </w:p>
        </w:tc>
        <w:tc>
          <w:tcPr>
            <w:tcW w:w="679" w:type="dxa"/>
            <w:gridSpan w:val="2"/>
          </w:tcPr>
          <w:p w:rsidR="00373254" w:rsidRPr="00100BB2" w:rsidRDefault="00E035BD" w:rsidP="00E035BD">
            <w:pPr>
              <w:rPr>
                <w:rFonts w:ascii="Times New Roman" w:hAnsi="Times New Roman" w:cs="Times New Roman"/>
                <w:sz w:val="26"/>
                <w:szCs w:val="26"/>
              </w:rPr>
            </w:pPr>
            <w:r w:rsidRPr="00100BB2">
              <w:rPr>
                <w:rFonts w:ascii="Times New Roman" w:hAnsi="Times New Roman" w:cs="Times New Roman"/>
                <w:sz w:val="26"/>
                <w:szCs w:val="26"/>
              </w:rPr>
              <w:t>(16</w:t>
            </w:r>
            <w:r w:rsidR="00DC5DB6" w:rsidRPr="00100BB2">
              <w:rPr>
                <w:rFonts w:ascii="Times New Roman" w:hAnsi="Times New Roman" w:cs="Times New Roman"/>
                <w:sz w:val="26"/>
                <w:szCs w:val="26"/>
              </w:rPr>
              <w:t>)</w:t>
            </w:r>
          </w:p>
        </w:tc>
      </w:tr>
      <w:tr w:rsidR="00373254" w:rsidRPr="00100BB2" w:rsidTr="007550D8">
        <w:tc>
          <w:tcPr>
            <w:tcW w:w="541" w:type="dxa"/>
          </w:tcPr>
          <w:p w:rsidR="00373254" w:rsidRPr="00100BB2" w:rsidRDefault="00373254" w:rsidP="00E035BD">
            <w:pPr>
              <w:rPr>
                <w:rFonts w:ascii="Times New Roman" w:hAnsi="Times New Roman" w:cs="Times New Roman"/>
                <w:sz w:val="26"/>
                <w:szCs w:val="26"/>
              </w:rPr>
            </w:pPr>
          </w:p>
        </w:tc>
        <w:tc>
          <w:tcPr>
            <w:tcW w:w="540" w:type="dxa"/>
          </w:tcPr>
          <w:p w:rsidR="00373254" w:rsidRPr="00100BB2" w:rsidRDefault="00373254" w:rsidP="00E035BD">
            <w:pPr>
              <w:rPr>
                <w:rFonts w:ascii="Times New Roman" w:hAnsi="Times New Roman" w:cs="Times New Roman"/>
                <w:color w:val="000000" w:themeColor="text1"/>
                <w:sz w:val="26"/>
                <w:szCs w:val="26"/>
              </w:rPr>
            </w:pPr>
          </w:p>
        </w:tc>
        <w:tc>
          <w:tcPr>
            <w:tcW w:w="7217" w:type="dxa"/>
            <w:gridSpan w:val="6"/>
          </w:tcPr>
          <w:p w:rsidR="00373254" w:rsidRPr="00100BB2" w:rsidRDefault="00373254" w:rsidP="00E035BD">
            <w:pPr>
              <w:tabs>
                <w:tab w:val="left" w:pos="228"/>
              </w:tabs>
              <w:autoSpaceDE w:val="0"/>
              <w:autoSpaceDN w:val="0"/>
              <w:adjustRightInd w:val="0"/>
              <w:spacing w:before="120" w:after="120" w:line="288" w:lineRule="auto"/>
              <w:jc w:val="center"/>
              <w:rPr>
                <w:rFonts w:ascii="Times New Roman" w:hAnsi="Times New Roman" w:cs="Times New Roman"/>
                <w:color w:val="000000" w:themeColor="text1"/>
                <w:sz w:val="26"/>
                <w:szCs w:val="26"/>
              </w:rPr>
            </w:pPr>
            <w:r w:rsidRPr="00100BB2">
              <w:rPr>
                <w:rFonts w:ascii="Times New Roman" w:hAnsi="Times New Roman" w:cs="Times New Roman"/>
                <w:sz w:val="26"/>
                <w:szCs w:val="26"/>
              </w:rPr>
              <w:t>Or</w:t>
            </w:r>
          </w:p>
        </w:tc>
        <w:tc>
          <w:tcPr>
            <w:tcW w:w="1411" w:type="dxa"/>
          </w:tcPr>
          <w:p w:rsidR="00373254" w:rsidRPr="00100BB2" w:rsidRDefault="00373254" w:rsidP="00E36951">
            <w:pPr>
              <w:jc w:val="left"/>
              <w:rPr>
                <w:rFonts w:ascii="Times New Roman" w:hAnsi="Times New Roman" w:cs="Times New Roman"/>
                <w:sz w:val="26"/>
                <w:szCs w:val="26"/>
              </w:rPr>
            </w:pPr>
          </w:p>
        </w:tc>
        <w:tc>
          <w:tcPr>
            <w:tcW w:w="679" w:type="dxa"/>
            <w:gridSpan w:val="2"/>
          </w:tcPr>
          <w:p w:rsidR="00373254" w:rsidRPr="00100BB2" w:rsidRDefault="00373254" w:rsidP="00E035BD">
            <w:pPr>
              <w:rPr>
                <w:rFonts w:ascii="Times New Roman" w:hAnsi="Times New Roman" w:cs="Times New Roman"/>
                <w:sz w:val="26"/>
                <w:szCs w:val="26"/>
              </w:rPr>
            </w:pPr>
          </w:p>
        </w:tc>
      </w:tr>
      <w:tr w:rsidR="00373254" w:rsidRPr="00100BB2" w:rsidTr="007550D8">
        <w:tc>
          <w:tcPr>
            <w:tcW w:w="541" w:type="dxa"/>
          </w:tcPr>
          <w:p w:rsidR="00373254" w:rsidRPr="00100BB2" w:rsidRDefault="00373254" w:rsidP="00E035BD">
            <w:pPr>
              <w:rPr>
                <w:rFonts w:ascii="Times New Roman" w:hAnsi="Times New Roman" w:cs="Times New Roman"/>
                <w:sz w:val="26"/>
                <w:szCs w:val="26"/>
              </w:rPr>
            </w:pPr>
          </w:p>
        </w:tc>
        <w:tc>
          <w:tcPr>
            <w:tcW w:w="540" w:type="dxa"/>
          </w:tcPr>
          <w:p w:rsidR="00373254" w:rsidRPr="00100BB2" w:rsidRDefault="00373254" w:rsidP="00E035BD">
            <w:pPr>
              <w:rPr>
                <w:rFonts w:ascii="Times New Roman" w:hAnsi="Times New Roman" w:cs="Times New Roman"/>
                <w:color w:val="000000" w:themeColor="text1"/>
                <w:sz w:val="26"/>
                <w:szCs w:val="26"/>
              </w:rPr>
            </w:pPr>
            <w:r w:rsidRPr="00100BB2">
              <w:rPr>
                <w:rFonts w:ascii="Times New Roman" w:hAnsi="Times New Roman" w:cs="Times New Roman"/>
                <w:sz w:val="26"/>
                <w:szCs w:val="26"/>
              </w:rPr>
              <w:t>(b)</w:t>
            </w:r>
          </w:p>
        </w:tc>
        <w:tc>
          <w:tcPr>
            <w:tcW w:w="7217" w:type="dxa"/>
            <w:gridSpan w:val="6"/>
          </w:tcPr>
          <w:p w:rsidR="00100BB2" w:rsidRDefault="00C85150" w:rsidP="00100BB2">
            <w:pPr>
              <w:rPr>
                <w:rFonts w:ascii="Times New Roman" w:hAnsi="Times New Roman"/>
                <w:b/>
                <w:i/>
                <w:color w:val="000000" w:themeColor="text1"/>
                <w:sz w:val="26"/>
                <w:szCs w:val="26"/>
              </w:rPr>
            </w:pPr>
            <w:r w:rsidRPr="00A45446">
              <w:rPr>
                <w:rFonts w:ascii="Times New Roman" w:hAnsi="Times New Roman"/>
                <w:color w:val="000000" w:themeColor="text1"/>
                <w:sz w:val="26"/>
                <w:szCs w:val="26"/>
              </w:rPr>
              <w:t>Design the non cylindrical PSC pipe of 600mm internal diameter to withstand a working hydrostatic pressure of 1.05 N/mm</w:t>
            </w:r>
            <w:r w:rsidRPr="00A45446">
              <w:rPr>
                <w:rFonts w:ascii="Times New Roman" w:hAnsi="Times New Roman"/>
                <w:color w:val="000000" w:themeColor="text1"/>
                <w:sz w:val="26"/>
                <w:szCs w:val="26"/>
                <w:vertAlign w:val="superscript"/>
              </w:rPr>
              <w:t>3</w:t>
            </w:r>
            <w:r w:rsidRPr="00A45446">
              <w:rPr>
                <w:rFonts w:ascii="Times New Roman" w:hAnsi="Times New Roman"/>
                <w:color w:val="000000" w:themeColor="text1"/>
                <w:sz w:val="26"/>
                <w:szCs w:val="26"/>
              </w:rPr>
              <w:t xml:space="preserve"> using a 2.5mm high tensile wire stressed to 1000 N/mm</w:t>
            </w:r>
            <w:r w:rsidRPr="00A45446">
              <w:rPr>
                <w:rFonts w:ascii="Times New Roman" w:hAnsi="Times New Roman"/>
                <w:color w:val="000000" w:themeColor="text1"/>
                <w:sz w:val="26"/>
                <w:szCs w:val="26"/>
                <w:vertAlign w:val="superscript"/>
              </w:rPr>
              <w:t>2</w:t>
            </w:r>
            <w:r w:rsidRPr="00A45446">
              <w:rPr>
                <w:rFonts w:ascii="Times New Roman" w:hAnsi="Times New Roman"/>
                <w:color w:val="000000" w:themeColor="text1"/>
                <w:sz w:val="26"/>
                <w:szCs w:val="26"/>
              </w:rPr>
              <w:t xml:space="preserve"> at transfer .Permissible maximum and minimum stresses in concrete at transfer and service loads are 14 and 0.7N/mm</w:t>
            </w:r>
            <w:r w:rsidRPr="00A45446">
              <w:rPr>
                <w:rFonts w:ascii="Times New Roman" w:hAnsi="Times New Roman"/>
                <w:color w:val="000000" w:themeColor="text1"/>
                <w:sz w:val="26"/>
                <w:szCs w:val="26"/>
                <w:vertAlign w:val="superscript"/>
              </w:rPr>
              <w:t>2</w:t>
            </w:r>
            <w:r w:rsidRPr="00A45446">
              <w:rPr>
                <w:rFonts w:ascii="Times New Roman" w:hAnsi="Times New Roman"/>
                <w:color w:val="000000" w:themeColor="text1"/>
                <w:sz w:val="26"/>
                <w:szCs w:val="26"/>
              </w:rPr>
              <w:t>.The loss ratio is 0.8 .Calculate also the test pressure required to produce a tensile stress of 0.7N/mm</w:t>
            </w:r>
            <w:r w:rsidRPr="00A45446">
              <w:rPr>
                <w:rFonts w:ascii="Times New Roman" w:hAnsi="Times New Roman"/>
                <w:color w:val="000000" w:themeColor="text1"/>
                <w:sz w:val="26"/>
                <w:szCs w:val="26"/>
                <w:vertAlign w:val="superscript"/>
              </w:rPr>
              <w:t>2</w:t>
            </w:r>
            <w:r w:rsidRPr="00A45446">
              <w:rPr>
                <w:rFonts w:ascii="Times New Roman" w:hAnsi="Times New Roman"/>
                <w:color w:val="000000" w:themeColor="text1"/>
                <w:sz w:val="26"/>
                <w:szCs w:val="26"/>
              </w:rPr>
              <w:t xml:space="preserve"> in concrete when applied immediately after tensioning and also the winding stress in steel if Young’s modulus for concrete and steel are 35 kN/mm</w:t>
            </w:r>
            <w:r w:rsidRPr="00A45446">
              <w:rPr>
                <w:rFonts w:ascii="Times New Roman" w:hAnsi="Times New Roman"/>
                <w:color w:val="000000" w:themeColor="text1"/>
                <w:sz w:val="26"/>
                <w:szCs w:val="26"/>
                <w:vertAlign w:val="superscript"/>
              </w:rPr>
              <w:t>2</w:t>
            </w:r>
            <w:r w:rsidRPr="00A45446">
              <w:rPr>
                <w:rFonts w:ascii="Times New Roman" w:hAnsi="Times New Roman"/>
                <w:color w:val="000000" w:themeColor="text1"/>
                <w:sz w:val="26"/>
                <w:szCs w:val="26"/>
              </w:rPr>
              <w:t>,210kN/mm</w:t>
            </w:r>
            <w:r w:rsidRPr="00A45446">
              <w:rPr>
                <w:rFonts w:ascii="Times New Roman" w:hAnsi="Times New Roman"/>
                <w:color w:val="000000" w:themeColor="text1"/>
                <w:sz w:val="26"/>
                <w:szCs w:val="26"/>
                <w:vertAlign w:val="superscript"/>
              </w:rPr>
              <w:t>2</w:t>
            </w:r>
            <w:r w:rsidRPr="00A45446">
              <w:rPr>
                <w:rFonts w:ascii="Times New Roman" w:hAnsi="Times New Roman"/>
                <w:color w:val="000000" w:themeColor="text1"/>
                <w:sz w:val="26"/>
                <w:szCs w:val="26"/>
              </w:rPr>
              <w:t>.</w:t>
            </w:r>
          </w:p>
          <w:p w:rsidR="00C85150" w:rsidRPr="00100BB2" w:rsidRDefault="00C85150" w:rsidP="00100BB2">
            <w:pPr>
              <w:rPr>
                <w:rFonts w:ascii="Times New Roman" w:hAnsi="Times New Roman" w:cs="Times New Roman"/>
                <w:color w:val="000000" w:themeColor="text1"/>
                <w:sz w:val="26"/>
                <w:szCs w:val="26"/>
              </w:rPr>
            </w:pPr>
          </w:p>
        </w:tc>
        <w:tc>
          <w:tcPr>
            <w:tcW w:w="1411" w:type="dxa"/>
          </w:tcPr>
          <w:p w:rsidR="00373254" w:rsidRPr="00100BB2" w:rsidRDefault="008B05FD" w:rsidP="00E36951">
            <w:pPr>
              <w:jc w:val="left"/>
              <w:rPr>
                <w:rFonts w:ascii="Times New Roman" w:hAnsi="Times New Roman" w:cs="Times New Roman"/>
                <w:sz w:val="26"/>
                <w:szCs w:val="26"/>
              </w:rPr>
            </w:pPr>
            <w:r w:rsidRPr="00100BB2">
              <w:rPr>
                <w:rFonts w:ascii="Times New Roman" w:hAnsi="Times New Roman" w:cs="Times New Roman"/>
                <w:sz w:val="26"/>
                <w:szCs w:val="26"/>
              </w:rPr>
              <w:t>CO</w:t>
            </w:r>
            <w:r w:rsidR="005513F6" w:rsidRPr="00100BB2">
              <w:rPr>
                <w:rFonts w:ascii="Times New Roman" w:hAnsi="Times New Roman" w:cs="Times New Roman"/>
                <w:sz w:val="26"/>
                <w:szCs w:val="26"/>
              </w:rPr>
              <w:t>4</w:t>
            </w:r>
            <w:r w:rsidR="008E4F5A" w:rsidRPr="00100BB2">
              <w:rPr>
                <w:rFonts w:ascii="Times New Roman" w:hAnsi="Times New Roman" w:cs="Times New Roman"/>
                <w:sz w:val="26"/>
                <w:szCs w:val="26"/>
              </w:rPr>
              <w:t xml:space="preserve"> </w:t>
            </w:r>
            <w:r w:rsidRPr="00100BB2">
              <w:rPr>
                <w:rFonts w:ascii="Times New Roman" w:hAnsi="Times New Roman" w:cs="Times New Roman"/>
                <w:sz w:val="26"/>
                <w:szCs w:val="26"/>
              </w:rPr>
              <w:t>-</w:t>
            </w:r>
            <w:r w:rsidR="00E035BD" w:rsidRPr="00100BB2">
              <w:rPr>
                <w:rFonts w:ascii="Times New Roman" w:hAnsi="Times New Roman" w:cs="Times New Roman"/>
                <w:sz w:val="26"/>
                <w:szCs w:val="26"/>
              </w:rPr>
              <w:t xml:space="preserve"> Ana</w:t>
            </w:r>
          </w:p>
        </w:tc>
        <w:tc>
          <w:tcPr>
            <w:tcW w:w="679" w:type="dxa"/>
            <w:gridSpan w:val="2"/>
          </w:tcPr>
          <w:p w:rsidR="00373254" w:rsidRPr="00100BB2" w:rsidRDefault="00DC5DB6" w:rsidP="00E035BD">
            <w:pPr>
              <w:rPr>
                <w:rFonts w:ascii="Times New Roman" w:hAnsi="Times New Roman" w:cs="Times New Roman"/>
                <w:sz w:val="26"/>
                <w:szCs w:val="26"/>
              </w:rPr>
            </w:pPr>
            <w:r w:rsidRPr="00100BB2">
              <w:rPr>
                <w:rFonts w:ascii="Times New Roman" w:hAnsi="Times New Roman" w:cs="Times New Roman"/>
                <w:sz w:val="26"/>
                <w:szCs w:val="26"/>
              </w:rPr>
              <w:t>(16)</w:t>
            </w:r>
          </w:p>
        </w:tc>
      </w:tr>
      <w:tr w:rsidR="00843F4E" w:rsidRPr="00100BB2" w:rsidTr="007550D8">
        <w:tc>
          <w:tcPr>
            <w:tcW w:w="541" w:type="dxa"/>
          </w:tcPr>
          <w:p w:rsidR="00843F4E" w:rsidRPr="00100BB2" w:rsidRDefault="00843F4E" w:rsidP="00E035BD">
            <w:pPr>
              <w:rPr>
                <w:rFonts w:ascii="Times New Roman" w:hAnsi="Times New Roman" w:cs="Times New Roman"/>
                <w:sz w:val="26"/>
                <w:szCs w:val="26"/>
              </w:rPr>
            </w:pPr>
            <w:r w:rsidRPr="00100BB2">
              <w:rPr>
                <w:rFonts w:ascii="Times New Roman" w:hAnsi="Times New Roman" w:cs="Times New Roman"/>
                <w:sz w:val="26"/>
                <w:szCs w:val="26"/>
              </w:rPr>
              <w:t>15.</w:t>
            </w:r>
          </w:p>
        </w:tc>
        <w:tc>
          <w:tcPr>
            <w:tcW w:w="540" w:type="dxa"/>
          </w:tcPr>
          <w:p w:rsidR="00843F4E" w:rsidRPr="00100BB2" w:rsidRDefault="00843F4E" w:rsidP="00E035BD">
            <w:pPr>
              <w:rPr>
                <w:rFonts w:ascii="Times New Roman" w:hAnsi="Times New Roman" w:cs="Times New Roman"/>
                <w:sz w:val="26"/>
                <w:szCs w:val="26"/>
              </w:rPr>
            </w:pPr>
            <w:r w:rsidRPr="00100BB2">
              <w:rPr>
                <w:rFonts w:ascii="Times New Roman" w:hAnsi="Times New Roman" w:cs="Times New Roman"/>
                <w:color w:val="000000" w:themeColor="text1"/>
                <w:sz w:val="26"/>
                <w:szCs w:val="26"/>
              </w:rPr>
              <w:t>(a)</w:t>
            </w:r>
          </w:p>
        </w:tc>
        <w:tc>
          <w:tcPr>
            <w:tcW w:w="7217" w:type="dxa"/>
            <w:gridSpan w:val="6"/>
          </w:tcPr>
          <w:p w:rsidR="00843F4E" w:rsidRPr="00100BB2" w:rsidRDefault="00C85150" w:rsidP="00843F4E">
            <w:pPr>
              <w:rPr>
                <w:rFonts w:ascii="Times New Roman" w:hAnsi="Times New Roman" w:cs="Times New Roman"/>
                <w:color w:val="000000" w:themeColor="text1"/>
                <w:sz w:val="26"/>
                <w:szCs w:val="26"/>
              </w:rPr>
            </w:pPr>
            <w:r w:rsidRPr="00A45446">
              <w:rPr>
                <w:rFonts w:ascii="Times New Roman" w:hAnsi="Times New Roman"/>
                <w:color w:val="000000" w:themeColor="text1"/>
                <w:sz w:val="26"/>
                <w:szCs w:val="26"/>
              </w:rPr>
              <w:t>A precast pretensioned beam of rectangular section has a breadth of 100mm and depth of 200mm. The beam with an effective span of 5m is prestressed by the tendons with their centroids coinciding with the bottom kern. The initial force in the tendons is 150kN. The loss of prestress is 15%. The top flange width is 400mm with the thickness of 40mm.If the composite beam supports a live load of 7kN/m</w:t>
            </w:r>
            <w:r w:rsidRPr="00A45446">
              <w:rPr>
                <w:rFonts w:ascii="Times New Roman" w:hAnsi="Times New Roman"/>
                <w:color w:val="000000" w:themeColor="text1"/>
                <w:sz w:val="26"/>
                <w:szCs w:val="26"/>
                <w:vertAlign w:val="superscript"/>
              </w:rPr>
              <w:t>2</w:t>
            </w:r>
            <w:r w:rsidRPr="00A45446">
              <w:rPr>
                <w:rFonts w:ascii="Times New Roman" w:hAnsi="Times New Roman"/>
                <w:color w:val="000000" w:themeColor="text1"/>
                <w:sz w:val="26"/>
                <w:szCs w:val="26"/>
              </w:rPr>
              <w:t xml:space="preserve"> calculate the resultant stresses developed if the section is unpropped. M40 and M20 concrete are used for pretensioned and insitu concrete.</w:t>
            </w:r>
            <w:r w:rsidRPr="00A45446">
              <w:rPr>
                <w:rFonts w:ascii="Times New Roman" w:hAnsi="Times New Roman"/>
                <w:b/>
                <w:i/>
                <w:color w:val="000000" w:themeColor="text1"/>
                <w:sz w:val="26"/>
                <w:szCs w:val="26"/>
              </w:rPr>
              <w:t xml:space="preserve"> </w:t>
            </w:r>
          </w:p>
        </w:tc>
        <w:tc>
          <w:tcPr>
            <w:tcW w:w="1411" w:type="dxa"/>
          </w:tcPr>
          <w:p w:rsidR="00843F4E" w:rsidRPr="00100BB2" w:rsidRDefault="00843F4E" w:rsidP="00C85150">
            <w:pPr>
              <w:jc w:val="left"/>
              <w:rPr>
                <w:rFonts w:ascii="Times New Roman" w:hAnsi="Times New Roman" w:cs="Times New Roman"/>
                <w:sz w:val="26"/>
                <w:szCs w:val="26"/>
              </w:rPr>
            </w:pPr>
            <w:r w:rsidRPr="00100BB2">
              <w:rPr>
                <w:rFonts w:ascii="Times New Roman" w:hAnsi="Times New Roman" w:cs="Times New Roman"/>
                <w:sz w:val="26"/>
                <w:szCs w:val="26"/>
              </w:rPr>
              <w:t>CO4 - A</w:t>
            </w:r>
            <w:r w:rsidR="00C85150">
              <w:rPr>
                <w:rFonts w:ascii="Times New Roman" w:hAnsi="Times New Roman" w:cs="Times New Roman"/>
                <w:sz w:val="26"/>
                <w:szCs w:val="26"/>
              </w:rPr>
              <w:t>pp</w:t>
            </w:r>
          </w:p>
        </w:tc>
        <w:tc>
          <w:tcPr>
            <w:tcW w:w="679" w:type="dxa"/>
            <w:gridSpan w:val="2"/>
          </w:tcPr>
          <w:p w:rsidR="00843F4E" w:rsidRPr="00100BB2" w:rsidRDefault="00843F4E" w:rsidP="00A64730">
            <w:pPr>
              <w:rPr>
                <w:rFonts w:ascii="Times New Roman" w:hAnsi="Times New Roman" w:cs="Times New Roman"/>
                <w:sz w:val="26"/>
                <w:szCs w:val="26"/>
              </w:rPr>
            </w:pPr>
            <w:r w:rsidRPr="00100BB2">
              <w:rPr>
                <w:rFonts w:ascii="Times New Roman" w:hAnsi="Times New Roman" w:cs="Times New Roman"/>
                <w:sz w:val="26"/>
                <w:szCs w:val="26"/>
              </w:rPr>
              <w:t>(16)</w:t>
            </w:r>
          </w:p>
        </w:tc>
      </w:tr>
      <w:tr w:rsidR="00373254" w:rsidRPr="00100BB2" w:rsidTr="007550D8">
        <w:tc>
          <w:tcPr>
            <w:tcW w:w="541" w:type="dxa"/>
          </w:tcPr>
          <w:p w:rsidR="00373254" w:rsidRPr="00100BB2" w:rsidRDefault="00373254" w:rsidP="00E035BD">
            <w:pPr>
              <w:rPr>
                <w:rFonts w:ascii="Times New Roman" w:hAnsi="Times New Roman" w:cs="Times New Roman"/>
                <w:sz w:val="26"/>
                <w:szCs w:val="26"/>
              </w:rPr>
            </w:pPr>
          </w:p>
        </w:tc>
        <w:tc>
          <w:tcPr>
            <w:tcW w:w="540" w:type="dxa"/>
          </w:tcPr>
          <w:p w:rsidR="00373254" w:rsidRPr="00100BB2" w:rsidRDefault="00373254" w:rsidP="00E035BD">
            <w:pPr>
              <w:rPr>
                <w:rFonts w:ascii="Times New Roman" w:hAnsi="Times New Roman" w:cs="Times New Roman"/>
                <w:sz w:val="26"/>
                <w:szCs w:val="26"/>
              </w:rPr>
            </w:pPr>
          </w:p>
        </w:tc>
        <w:tc>
          <w:tcPr>
            <w:tcW w:w="7217" w:type="dxa"/>
            <w:gridSpan w:val="6"/>
          </w:tcPr>
          <w:p w:rsidR="00886902" w:rsidRDefault="00373254" w:rsidP="00E035BD">
            <w:pPr>
              <w:tabs>
                <w:tab w:val="left" w:pos="228"/>
              </w:tabs>
              <w:autoSpaceDE w:val="0"/>
              <w:autoSpaceDN w:val="0"/>
              <w:adjustRightInd w:val="0"/>
              <w:spacing w:line="288" w:lineRule="auto"/>
              <w:jc w:val="center"/>
              <w:rPr>
                <w:rFonts w:ascii="Times New Roman" w:hAnsi="Times New Roman" w:cs="Times New Roman"/>
                <w:color w:val="000000" w:themeColor="text1"/>
                <w:sz w:val="26"/>
                <w:szCs w:val="26"/>
              </w:rPr>
            </w:pPr>
            <w:r w:rsidRPr="00100BB2">
              <w:rPr>
                <w:rFonts w:ascii="Times New Roman" w:hAnsi="Times New Roman" w:cs="Times New Roman"/>
                <w:color w:val="000000" w:themeColor="text1"/>
                <w:sz w:val="26"/>
                <w:szCs w:val="26"/>
              </w:rPr>
              <w:t>Or</w:t>
            </w:r>
          </w:p>
          <w:p w:rsidR="007550D8" w:rsidRDefault="007550D8" w:rsidP="00E035BD">
            <w:pPr>
              <w:tabs>
                <w:tab w:val="left" w:pos="228"/>
              </w:tabs>
              <w:autoSpaceDE w:val="0"/>
              <w:autoSpaceDN w:val="0"/>
              <w:adjustRightInd w:val="0"/>
              <w:spacing w:line="288" w:lineRule="auto"/>
              <w:jc w:val="center"/>
              <w:rPr>
                <w:rFonts w:ascii="Times New Roman" w:hAnsi="Times New Roman" w:cs="Times New Roman"/>
                <w:color w:val="000000" w:themeColor="text1"/>
                <w:sz w:val="26"/>
                <w:szCs w:val="26"/>
              </w:rPr>
            </w:pPr>
          </w:p>
          <w:p w:rsidR="007550D8" w:rsidRDefault="007550D8" w:rsidP="00E035BD">
            <w:pPr>
              <w:tabs>
                <w:tab w:val="left" w:pos="228"/>
              </w:tabs>
              <w:autoSpaceDE w:val="0"/>
              <w:autoSpaceDN w:val="0"/>
              <w:adjustRightInd w:val="0"/>
              <w:spacing w:line="288" w:lineRule="auto"/>
              <w:jc w:val="center"/>
              <w:rPr>
                <w:rFonts w:ascii="Times New Roman" w:hAnsi="Times New Roman" w:cs="Times New Roman"/>
                <w:color w:val="000000" w:themeColor="text1"/>
                <w:sz w:val="26"/>
                <w:szCs w:val="26"/>
              </w:rPr>
            </w:pPr>
          </w:p>
          <w:p w:rsidR="007550D8" w:rsidRDefault="007550D8" w:rsidP="00E035BD">
            <w:pPr>
              <w:tabs>
                <w:tab w:val="left" w:pos="228"/>
              </w:tabs>
              <w:autoSpaceDE w:val="0"/>
              <w:autoSpaceDN w:val="0"/>
              <w:adjustRightInd w:val="0"/>
              <w:spacing w:line="288" w:lineRule="auto"/>
              <w:jc w:val="center"/>
              <w:rPr>
                <w:rFonts w:ascii="Times New Roman" w:hAnsi="Times New Roman" w:cs="Times New Roman"/>
                <w:color w:val="000000" w:themeColor="text1"/>
                <w:sz w:val="26"/>
                <w:szCs w:val="26"/>
              </w:rPr>
            </w:pPr>
          </w:p>
          <w:p w:rsidR="007550D8" w:rsidRPr="00100BB2" w:rsidRDefault="007550D8" w:rsidP="00E035BD">
            <w:pPr>
              <w:tabs>
                <w:tab w:val="left" w:pos="228"/>
              </w:tabs>
              <w:autoSpaceDE w:val="0"/>
              <w:autoSpaceDN w:val="0"/>
              <w:adjustRightInd w:val="0"/>
              <w:spacing w:line="288" w:lineRule="auto"/>
              <w:jc w:val="center"/>
              <w:rPr>
                <w:rFonts w:ascii="Times New Roman" w:hAnsi="Times New Roman" w:cs="Times New Roman"/>
                <w:color w:val="000000" w:themeColor="text1"/>
                <w:sz w:val="26"/>
                <w:szCs w:val="26"/>
              </w:rPr>
            </w:pPr>
          </w:p>
        </w:tc>
        <w:tc>
          <w:tcPr>
            <w:tcW w:w="1411" w:type="dxa"/>
          </w:tcPr>
          <w:p w:rsidR="00373254" w:rsidRPr="00100BB2" w:rsidRDefault="00373254" w:rsidP="00E035BD">
            <w:pPr>
              <w:rPr>
                <w:rFonts w:ascii="Times New Roman" w:hAnsi="Times New Roman" w:cs="Times New Roman"/>
                <w:sz w:val="26"/>
                <w:szCs w:val="26"/>
              </w:rPr>
            </w:pPr>
          </w:p>
        </w:tc>
        <w:tc>
          <w:tcPr>
            <w:tcW w:w="679" w:type="dxa"/>
            <w:gridSpan w:val="2"/>
          </w:tcPr>
          <w:p w:rsidR="00373254" w:rsidRPr="00100BB2" w:rsidRDefault="00373254" w:rsidP="00E035BD">
            <w:pPr>
              <w:rPr>
                <w:rFonts w:ascii="Times New Roman" w:hAnsi="Times New Roman" w:cs="Times New Roman"/>
                <w:sz w:val="26"/>
                <w:szCs w:val="26"/>
              </w:rPr>
            </w:pPr>
          </w:p>
        </w:tc>
      </w:tr>
      <w:tr w:rsidR="00373254" w:rsidRPr="00100BB2" w:rsidTr="007550D8">
        <w:tc>
          <w:tcPr>
            <w:tcW w:w="541" w:type="dxa"/>
          </w:tcPr>
          <w:p w:rsidR="00373254" w:rsidRPr="00100BB2" w:rsidRDefault="00373254" w:rsidP="00E035BD">
            <w:pPr>
              <w:rPr>
                <w:rFonts w:ascii="Times New Roman" w:hAnsi="Times New Roman" w:cs="Times New Roman"/>
                <w:sz w:val="26"/>
                <w:szCs w:val="26"/>
              </w:rPr>
            </w:pPr>
          </w:p>
        </w:tc>
        <w:tc>
          <w:tcPr>
            <w:tcW w:w="540" w:type="dxa"/>
          </w:tcPr>
          <w:p w:rsidR="00373254" w:rsidRPr="00100BB2" w:rsidRDefault="00843F4E" w:rsidP="00E035BD">
            <w:pPr>
              <w:rPr>
                <w:rFonts w:ascii="Times New Roman" w:hAnsi="Times New Roman" w:cs="Times New Roman"/>
                <w:sz w:val="26"/>
                <w:szCs w:val="26"/>
              </w:rPr>
            </w:pPr>
            <w:r w:rsidRPr="00100BB2">
              <w:rPr>
                <w:rFonts w:ascii="Times New Roman" w:hAnsi="Times New Roman" w:cs="Times New Roman"/>
                <w:sz w:val="26"/>
                <w:szCs w:val="26"/>
              </w:rPr>
              <w:t>(b)</w:t>
            </w:r>
          </w:p>
        </w:tc>
        <w:tc>
          <w:tcPr>
            <w:tcW w:w="7217" w:type="dxa"/>
            <w:gridSpan w:val="6"/>
          </w:tcPr>
          <w:p w:rsidR="00D13585" w:rsidRPr="00100BB2" w:rsidRDefault="00C85150" w:rsidP="00BD59E2">
            <w:pPr>
              <w:rPr>
                <w:rFonts w:ascii="Times New Roman" w:hAnsi="Times New Roman" w:cs="Times New Roman"/>
                <w:color w:val="000000" w:themeColor="text1"/>
                <w:sz w:val="26"/>
                <w:szCs w:val="26"/>
              </w:rPr>
            </w:pPr>
            <w:r w:rsidRPr="00A45446">
              <w:rPr>
                <w:rFonts w:ascii="Times New Roman" w:hAnsi="Times New Roman"/>
                <w:color w:val="000000" w:themeColor="text1"/>
                <w:sz w:val="26"/>
                <w:szCs w:val="26"/>
              </w:rPr>
              <w:t>Design a composite slab for the bridge deck using a standard inverted T-section. The top flange is 300mm wide and 110mm thick. The bottom flange is 550mm wide and 250mm thick. The web thickness is 100mm and the overall depth of the inverted T. Section is 655mm. The bridge deck has to support a characteristic imposed load of 50 KN/m</w:t>
            </w:r>
            <w:r w:rsidRPr="00A45446">
              <w:rPr>
                <w:rFonts w:ascii="Times New Roman" w:hAnsi="Times New Roman"/>
                <w:color w:val="000000" w:themeColor="text1"/>
                <w:sz w:val="26"/>
                <w:szCs w:val="26"/>
                <w:vertAlign w:val="superscript"/>
              </w:rPr>
              <w:t>2</w:t>
            </w:r>
            <w:r w:rsidRPr="00A45446">
              <w:rPr>
                <w:rFonts w:ascii="Times New Roman" w:hAnsi="Times New Roman"/>
                <w:color w:val="000000" w:themeColor="text1"/>
                <w:sz w:val="26"/>
                <w:szCs w:val="26"/>
              </w:rPr>
              <w:t>, over an effective span of 12m. Grade 40 concrete is specified for the precast pretensioned T-with a compressive strength at transfer of 36 N/mm</w:t>
            </w:r>
            <w:r w:rsidRPr="00A45446">
              <w:rPr>
                <w:rFonts w:ascii="Times New Roman" w:hAnsi="Times New Roman"/>
                <w:color w:val="000000" w:themeColor="text1"/>
                <w:sz w:val="26"/>
                <w:szCs w:val="26"/>
                <w:vertAlign w:val="superscript"/>
              </w:rPr>
              <w:t>2</w:t>
            </w:r>
            <w:r w:rsidRPr="00A45446">
              <w:rPr>
                <w:rFonts w:ascii="Times New Roman" w:hAnsi="Times New Roman"/>
                <w:color w:val="000000" w:themeColor="text1"/>
                <w:sz w:val="26"/>
                <w:szCs w:val="26"/>
              </w:rPr>
              <w:t>. Calculate the minimum prestress necessary and check for safety under serviceability limit state.</w:t>
            </w:r>
            <w:r w:rsidRPr="00A45446">
              <w:rPr>
                <w:rFonts w:ascii="Times New Roman" w:hAnsi="Times New Roman"/>
                <w:b/>
                <w:i/>
                <w:color w:val="000000" w:themeColor="text1"/>
                <w:sz w:val="26"/>
                <w:szCs w:val="26"/>
              </w:rPr>
              <w:t xml:space="preserve"> </w:t>
            </w:r>
          </w:p>
        </w:tc>
        <w:tc>
          <w:tcPr>
            <w:tcW w:w="1411" w:type="dxa"/>
          </w:tcPr>
          <w:p w:rsidR="00373254" w:rsidRPr="00100BB2" w:rsidRDefault="005513F6" w:rsidP="00C85150">
            <w:pPr>
              <w:rPr>
                <w:rFonts w:ascii="Times New Roman" w:hAnsi="Times New Roman" w:cs="Times New Roman"/>
                <w:sz w:val="26"/>
                <w:szCs w:val="26"/>
              </w:rPr>
            </w:pPr>
            <w:r w:rsidRPr="00100BB2">
              <w:rPr>
                <w:rFonts w:ascii="Times New Roman" w:hAnsi="Times New Roman" w:cs="Times New Roman"/>
                <w:sz w:val="26"/>
                <w:szCs w:val="26"/>
              </w:rPr>
              <w:t xml:space="preserve"> </w:t>
            </w:r>
            <w:r w:rsidR="008B05FD" w:rsidRPr="00100BB2">
              <w:rPr>
                <w:rFonts w:ascii="Times New Roman" w:hAnsi="Times New Roman" w:cs="Times New Roman"/>
                <w:sz w:val="26"/>
                <w:szCs w:val="26"/>
              </w:rPr>
              <w:t>CO5-</w:t>
            </w:r>
            <w:r w:rsidR="006E7A18" w:rsidRPr="00100BB2">
              <w:rPr>
                <w:rFonts w:ascii="Times New Roman" w:hAnsi="Times New Roman" w:cs="Times New Roman"/>
                <w:sz w:val="26"/>
                <w:szCs w:val="26"/>
              </w:rPr>
              <w:t>A</w:t>
            </w:r>
            <w:r w:rsidR="00C85150">
              <w:rPr>
                <w:rFonts w:ascii="Times New Roman" w:hAnsi="Times New Roman" w:cs="Times New Roman"/>
                <w:sz w:val="26"/>
                <w:szCs w:val="26"/>
              </w:rPr>
              <w:t>pp</w:t>
            </w:r>
          </w:p>
        </w:tc>
        <w:tc>
          <w:tcPr>
            <w:tcW w:w="679" w:type="dxa"/>
            <w:gridSpan w:val="2"/>
          </w:tcPr>
          <w:p w:rsidR="00373254" w:rsidRPr="00100BB2" w:rsidRDefault="00DC5DB6" w:rsidP="00E035BD">
            <w:pPr>
              <w:rPr>
                <w:rFonts w:ascii="Times New Roman" w:hAnsi="Times New Roman" w:cs="Times New Roman"/>
                <w:sz w:val="26"/>
                <w:szCs w:val="26"/>
              </w:rPr>
            </w:pPr>
            <w:r w:rsidRPr="00100BB2">
              <w:rPr>
                <w:rFonts w:ascii="Times New Roman" w:hAnsi="Times New Roman" w:cs="Times New Roman"/>
                <w:sz w:val="26"/>
                <w:szCs w:val="26"/>
              </w:rPr>
              <w:t>(16)</w:t>
            </w:r>
          </w:p>
        </w:tc>
      </w:tr>
      <w:tr w:rsidR="00D13585" w:rsidRPr="00100BB2" w:rsidTr="007550D8">
        <w:tc>
          <w:tcPr>
            <w:tcW w:w="541" w:type="dxa"/>
          </w:tcPr>
          <w:p w:rsidR="00D13585" w:rsidRPr="00100BB2" w:rsidRDefault="00D13585" w:rsidP="00E035BD">
            <w:pPr>
              <w:rPr>
                <w:rFonts w:ascii="Times New Roman" w:hAnsi="Times New Roman" w:cs="Times New Roman"/>
                <w:sz w:val="26"/>
                <w:szCs w:val="26"/>
              </w:rPr>
            </w:pPr>
          </w:p>
        </w:tc>
        <w:tc>
          <w:tcPr>
            <w:tcW w:w="9847" w:type="dxa"/>
            <w:gridSpan w:val="10"/>
          </w:tcPr>
          <w:p w:rsidR="00D13585" w:rsidRPr="00100BB2" w:rsidRDefault="00D13585" w:rsidP="00E035BD">
            <w:pPr>
              <w:rPr>
                <w:rFonts w:ascii="Times New Roman" w:hAnsi="Times New Roman" w:cs="Times New Roman"/>
                <w:sz w:val="26"/>
                <w:szCs w:val="26"/>
              </w:rPr>
            </w:pPr>
          </w:p>
        </w:tc>
      </w:tr>
    </w:tbl>
    <w:p w:rsidR="00E749B7" w:rsidRPr="00100BB2" w:rsidRDefault="00E749B7" w:rsidP="00DC5DB6">
      <w:pPr>
        <w:tabs>
          <w:tab w:val="left" w:pos="450"/>
          <w:tab w:val="left" w:pos="900"/>
        </w:tabs>
        <w:spacing w:before="120" w:after="200"/>
        <w:rPr>
          <w:rFonts w:ascii="Times New Roman" w:hAnsi="Times New Roman" w:cs="Times New Roman"/>
          <w:sz w:val="26"/>
          <w:szCs w:val="26"/>
        </w:rPr>
      </w:pPr>
    </w:p>
    <w:p w:rsidR="00100BB2" w:rsidRPr="00100BB2" w:rsidRDefault="00100BB2" w:rsidP="00DC5DB6">
      <w:pPr>
        <w:tabs>
          <w:tab w:val="left" w:pos="450"/>
          <w:tab w:val="left" w:pos="900"/>
        </w:tabs>
        <w:spacing w:before="120" w:after="200"/>
        <w:rPr>
          <w:rFonts w:ascii="Times New Roman" w:hAnsi="Times New Roman" w:cs="Times New Roman"/>
          <w:sz w:val="26"/>
          <w:szCs w:val="26"/>
        </w:rPr>
      </w:pPr>
    </w:p>
    <w:p w:rsidR="00100BB2" w:rsidRPr="00100BB2" w:rsidRDefault="00100BB2" w:rsidP="00DC5DB6">
      <w:pPr>
        <w:tabs>
          <w:tab w:val="left" w:pos="450"/>
          <w:tab w:val="left" w:pos="900"/>
        </w:tabs>
        <w:spacing w:before="120" w:after="200"/>
        <w:rPr>
          <w:rFonts w:ascii="Times New Roman" w:hAnsi="Times New Roman" w:cs="Times New Roman"/>
          <w:sz w:val="26"/>
          <w:szCs w:val="26"/>
        </w:rPr>
      </w:pPr>
    </w:p>
    <w:p w:rsidR="00100BB2" w:rsidRPr="00100BB2" w:rsidRDefault="00100BB2" w:rsidP="00DC5DB6">
      <w:pPr>
        <w:tabs>
          <w:tab w:val="left" w:pos="450"/>
          <w:tab w:val="left" w:pos="900"/>
        </w:tabs>
        <w:spacing w:before="120" w:after="200"/>
        <w:rPr>
          <w:rFonts w:ascii="Times New Roman" w:hAnsi="Times New Roman" w:cs="Times New Roman"/>
          <w:sz w:val="26"/>
          <w:szCs w:val="26"/>
        </w:rPr>
      </w:pPr>
    </w:p>
    <w:p w:rsidR="00100BB2" w:rsidRPr="00100BB2" w:rsidRDefault="00100BB2" w:rsidP="00DC5DB6">
      <w:pPr>
        <w:tabs>
          <w:tab w:val="left" w:pos="450"/>
          <w:tab w:val="left" w:pos="900"/>
        </w:tabs>
        <w:spacing w:before="120" w:after="200"/>
        <w:rPr>
          <w:rFonts w:ascii="Times New Roman" w:hAnsi="Times New Roman" w:cs="Times New Roman"/>
          <w:sz w:val="26"/>
          <w:szCs w:val="26"/>
        </w:rPr>
      </w:pPr>
    </w:p>
    <w:p w:rsidR="00100BB2" w:rsidRPr="00100BB2" w:rsidRDefault="00100BB2" w:rsidP="00DC5DB6">
      <w:pPr>
        <w:tabs>
          <w:tab w:val="left" w:pos="450"/>
          <w:tab w:val="left" w:pos="900"/>
        </w:tabs>
        <w:spacing w:before="120" w:after="200"/>
        <w:rPr>
          <w:rFonts w:ascii="Times New Roman" w:hAnsi="Times New Roman" w:cs="Times New Roman"/>
          <w:sz w:val="26"/>
          <w:szCs w:val="26"/>
        </w:rPr>
      </w:pPr>
    </w:p>
    <w:p w:rsidR="00100BB2" w:rsidRPr="00100BB2" w:rsidRDefault="00100BB2" w:rsidP="00DC5DB6">
      <w:pPr>
        <w:tabs>
          <w:tab w:val="left" w:pos="450"/>
          <w:tab w:val="left" w:pos="900"/>
        </w:tabs>
        <w:spacing w:before="120" w:after="200"/>
        <w:rPr>
          <w:rFonts w:ascii="Times New Roman" w:hAnsi="Times New Roman" w:cs="Times New Roman"/>
          <w:sz w:val="26"/>
          <w:szCs w:val="26"/>
        </w:rPr>
      </w:pPr>
    </w:p>
    <w:p w:rsidR="00100BB2" w:rsidRPr="00100BB2" w:rsidRDefault="00100BB2" w:rsidP="00DC5DB6">
      <w:pPr>
        <w:tabs>
          <w:tab w:val="left" w:pos="450"/>
          <w:tab w:val="left" w:pos="900"/>
        </w:tabs>
        <w:spacing w:before="120" w:after="200"/>
        <w:rPr>
          <w:rFonts w:ascii="Times New Roman" w:hAnsi="Times New Roman" w:cs="Times New Roman"/>
          <w:sz w:val="26"/>
          <w:szCs w:val="26"/>
        </w:rPr>
      </w:pPr>
    </w:p>
    <w:p w:rsidR="00100BB2" w:rsidRPr="00100BB2" w:rsidRDefault="00100BB2" w:rsidP="00DC5DB6">
      <w:pPr>
        <w:tabs>
          <w:tab w:val="left" w:pos="450"/>
          <w:tab w:val="left" w:pos="900"/>
        </w:tabs>
        <w:spacing w:before="120" w:after="200"/>
        <w:rPr>
          <w:rFonts w:ascii="Times New Roman" w:hAnsi="Times New Roman" w:cs="Times New Roman"/>
          <w:sz w:val="26"/>
          <w:szCs w:val="26"/>
        </w:rPr>
      </w:pPr>
    </w:p>
    <w:p w:rsidR="00100BB2" w:rsidRPr="00100BB2" w:rsidRDefault="00100BB2" w:rsidP="00DC5DB6">
      <w:pPr>
        <w:tabs>
          <w:tab w:val="left" w:pos="450"/>
          <w:tab w:val="left" w:pos="900"/>
        </w:tabs>
        <w:spacing w:before="120" w:after="200"/>
        <w:rPr>
          <w:rFonts w:ascii="Times New Roman" w:hAnsi="Times New Roman" w:cs="Times New Roman"/>
          <w:sz w:val="26"/>
          <w:szCs w:val="26"/>
        </w:rPr>
      </w:pPr>
    </w:p>
    <w:p w:rsidR="00100BB2" w:rsidRPr="00100BB2" w:rsidRDefault="00100BB2" w:rsidP="00DC5DB6">
      <w:pPr>
        <w:tabs>
          <w:tab w:val="left" w:pos="450"/>
          <w:tab w:val="left" w:pos="900"/>
        </w:tabs>
        <w:spacing w:before="120" w:after="200"/>
        <w:rPr>
          <w:rFonts w:ascii="Times New Roman" w:hAnsi="Times New Roman" w:cs="Times New Roman"/>
          <w:sz w:val="26"/>
          <w:szCs w:val="26"/>
        </w:rPr>
      </w:pPr>
    </w:p>
    <w:p w:rsidR="00100BB2" w:rsidRPr="00100BB2" w:rsidRDefault="00100BB2" w:rsidP="00DC5DB6">
      <w:pPr>
        <w:tabs>
          <w:tab w:val="left" w:pos="450"/>
          <w:tab w:val="left" w:pos="900"/>
        </w:tabs>
        <w:spacing w:before="120" w:after="200"/>
        <w:rPr>
          <w:rFonts w:ascii="Times New Roman" w:hAnsi="Times New Roman" w:cs="Times New Roman"/>
          <w:sz w:val="26"/>
          <w:szCs w:val="26"/>
        </w:rPr>
      </w:pPr>
    </w:p>
    <w:p w:rsidR="00100BB2" w:rsidRPr="00100BB2" w:rsidRDefault="00100BB2" w:rsidP="00DC5DB6">
      <w:pPr>
        <w:tabs>
          <w:tab w:val="left" w:pos="450"/>
          <w:tab w:val="left" w:pos="900"/>
        </w:tabs>
        <w:spacing w:before="120" w:after="200"/>
        <w:rPr>
          <w:rFonts w:ascii="Times New Roman" w:hAnsi="Times New Roman" w:cs="Times New Roman"/>
          <w:sz w:val="26"/>
          <w:szCs w:val="26"/>
        </w:rPr>
      </w:pPr>
    </w:p>
    <w:p w:rsidR="00100BB2" w:rsidRPr="00100BB2" w:rsidRDefault="00100BB2" w:rsidP="00DC5DB6">
      <w:pPr>
        <w:tabs>
          <w:tab w:val="left" w:pos="450"/>
          <w:tab w:val="left" w:pos="900"/>
        </w:tabs>
        <w:spacing w:before="120" w:after="200"/>
        <w:rPr>
          <w:rFonts w:ascii="Times New Roman" w:hAnsi="Times New Roman" w:cs="Times New Roman"/>
          <w:sz w:val="26"/>
          <w:szCs w:val="26"/>
        </w:rPr>
      </w:pPr>
    </w:p>
    <w:p w:rsidR="00100BB2" w:rsidRPr="00100BB2" w:rsidRDefault="00100BB2" w:rsidP="00DC5DB6">
      <w:pPr>
        <w:tabs>
          <w:tab w:val="left" w:pos="450"/>
          <w:tab w:val="left" w:pos="900"/>
        </w:tabs>
        <w:spacing w:before="120" w:after="200"/>
        <w:rPr>
          <w:rFonts w:ascii="Times New Roman" w:hAnsi="Times New Roman" w:cs="Times New Roman"/>
          <w:sz w:val="26"/>
          <w:szCs w:val="26"/>
        </w:rPr>
      </w:pPr>
    </w:p>
    <w:p w:rsidR="00100BB2" w:rsidRPr="00100BB2" w:rsidRDefault="00100BB2" w:rsidP="00DC5DB6">
      <w:pPr>
        <w:tabs>
          <w:tab w:val="left" w:pos="450"/>
          <w:tab w:val="left" w:pos="900"/>
        </w:tabs>
        <w:spacing w:before="120" w:after="200"/>
        <w:rPr>
          <w:rFonts w:ascii="Times New Roman" w:hAnsi="Times New Roman" w:cs="Times New Roman"/>
          <w:sz w:val="26"/>
          <w:szCs w:val="26"/>
        </w:rPr>
      </w:pPr>
    </w:p>
    <w:sectPr w:rsidR="00100BB2" w:rsidRPr="00100BB2" w:rsidSect="00390B71">
      <w:footerReference w:type="default" r:id="rId8"/>
      <w:pgSz w:w="12240" w:h="15840" w:code="1"/>
      <w:pgMar w:top="806" w:right="1152" w:bottom="547" w:left="1022" w:header="720" w:footer="34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7331" w:rsidRDefault="001C7331" w:rsidP="00AE41F8">
      <w:pPr>
        <w:spacing w:line="240" w:lineRule="auto"/>
      </w:pPr>
      <w:r>
        <w:separator/>
      </w:r>
    </w:p>
  </w:endnote>
  <w:endnote w:type="continuationSeparator" w:id="1">
    <w:p w:rsidR="001C7331" w:rsidRDefault="001C7331" w:rsidP="00AE41F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8885"/>
      <w:docPartObj>
        <w:docPartGallery w:val="Page Numbers (Bottom of Page)"/>
        <w:docPartUnique/>
      </w:docPartObj>
    </w:sdtPr>
    <w:sdtContent>
      <w:p w:rsidR="00E035BD" w:rsidRDefault="00F26BA5">
        <w:pPr>
          <w:pStyle w:val="Footer"/>
          <w:jc w:val="center"/>
        </w:pPr>
        <w:fldSimple w:instr=" PAGE   \* MERGEFORMAT ">
          <w:r w:rsidR="00BF1E3C">
            <w:rPr>
              <w:noProof/>
            </w:rPr>
            <w:t>4</w:t>
          </w:r>
        </w:fldSimple>
      </w:p>
    </w:sdtContent>
  </w:sdt>
  <w:p w:rsidR="00E035BD" w:rsidRPr="00EA464B" w:rsidRDefault="00E035BD" w:rsidP="00316562">
    <w:pPr>
      <w:pStyle w:val="Footer"/>
      <w:tabs>
        <w:tab w:val="clear" w:pos="4680"/>
        <w:tab w:val="clear" w:pos="9360"/>
        <w:tab w:val="left" w:pos="8623"/>
      </w:tabs>
      <w:rPr>
        <w:rFonts w:ascii="Times New Roman" w:hAnsi="Times New Roman" w:cs="Times New Roman"/>
        <w:b/>
      </w:rPr>
    </w:pPr>
    <w:r>
      <w:tab/>
    </w:r>
    <w:r w:rsidR="00C85150">
      <w:rPr>
        <w:rFonts w:ascii="Times New Roman" w:hAnsi="Times New Roman" w:cs="Times New Roman"/>
        <w:b/>
        <w:sz w:val="32"/>
        <w:szCs w:val="32"/>
      </w:rPr>
      <w:t>52</w:t>
    </w:r>
    <w:r w:rsidR="00100BB2">
      <w:rPr>
        <w:rFonts w:ascii="Times New Roman" w:hAnsi="Times New Roman" w:cs="Times New Roman"/>
        <w:b/>
        <w:sz w:val="32"/>
        <w:szCs w:val="32"/>
      </w:rPr>
      <w:t>P6</w:t>
    </w:r>
    <w:r w:rsidR="00C85150">
      <w:rPr>
        <w:rFonts w:ascii="Times New Roman" w:hAnsi="Times New Roman" w:cs="Times New Roman"/>
        <w:b/>
        <w:sz w:val="32"/>
        <w:szCs w:val="32"/>
      </w:rPr>
      <w:t>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7331" w:rsidRDefault="001C7331" w:rsidP="00AE41F8">
      <w:pPr>
        <w:spacing w:line="240" w:lineRule="auto"/>
      </w:pPr>
      <w:r>
        <w:separator/>
      </w:r>
    </w:p>
  </w:footnote>
  <w:footnote w:type="continuationSeparator" w:id="1">
    <w:p w:rsidR="001C7331" w:rsidRDefault="001C7331" w:rsidP="00AE41F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12017"/>
    <w:multiLevelType w:val="hybridMultilevel"/>
    <w:tmpl w:val="B4E68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5B03EC"/>
    <w:multiLevelType w:val="hybridMultilevel"/>
    <w:tmpl w:val="69B017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D4A4BCE"/>
    <w:multiLevelType w:val="hybridMultilevel"/>
    <w:tmpl w:val="26806374"/>
    <w:lvl w:ilvl="0" w:tplc="FB940704">
      <w:start w:val="1"/>
      <w:numFmt w:val="decimal"/>
      <w:lvlText w:val="%1."/>
      <w:lvlJc w:val="left"/>
      <w:pPr>
        <w:ind w:left="36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261971"/>
    <w:multiLevelType w:val="hybridMultilevel"/>
    <w:tmpl w:val="7AF6C796"/>
    <w:lvl w:ilvl="0" w:tplc="6B54079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3043A3"/>
    <w:multiLevelType w:val="hybridMultilevel"/>
    <w:tmpl w:val="A9A81B14"/>
    <w:lvl w:ilvl="0" w:tplc="2E386F72">
      <w:start w:val="1"/>
      <w:numFmt w:val="decimal"/>
      <w:lvlText w:val="%1."/>
      <w:lvlJc w:val="left"/>
      <w:pPr>
        <w:ind w:left="36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D42230"/>
    <w:multiLevelType w:val="hybridMultilevel"/>
    <w:tmpl w:val="01A430AC"/>
    <w:lvl w:ilvl="0" w:tplc="5218B2FC">
      <w:start w:val="1"/>
      <w:numFmt w:val="decimal"/>
      <w:lvlText w:val="%1."/>
      <w:lvlJc w:val="left"/>
      <w:pPr>
        <w:ind w:left="720" w:hanging="360"/>
      </w:pPr>
      <w:rPr>
        <w:rFonts w:ascii="Times New Roman" w:eastAsiaTheme="minorHAnsi" w:hAnsi="Times New Roman" w:cstheme="minorBidi"/>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B81D75"/>
    <w:multiLevelType w:val="hybridMultilevel"/>
    <w:tmpl w:val="B4E68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57118BE"/>
    <w:multiLevelType w:val="hybridMultilevel"/>
    <w:tmpl w:val="507E4648"/>
    <w:lvl w:ilvl="0" w:tplc="92B843A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CB00F9"/>
    <w:multiLevelType w:val="hybridMultilevel"/>
    <w:tmpl w:val="26806374"/>
    <w:lvl w:ilvl="0" w:tplc="FB940704">
      <w:start w:val="1"/>
      <w:numFmt w:val="decimal"/>
      <w:lvlText w:val="%1."/>
      <w:lvlJc w:val="left"/>
      <w:pPr>
        <w:ind w:left="36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6B5CCF"/>
    <w:multiLevelType w:val="hybridMultilevel"/>
    <w:tmpl w:val="66E26F92"/>
    <w:lvl w:ilvl="0" w:tplc="8D4E74A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192882"/>
    <w:multiLevelType w:val="hybridMultilevel"/>
    <w:tmpl w:val="01A430AC"/>
    <w:lvl w:ilvl="0" w:tplc="5218B2FC">
      <w:start w:val="1"/>
      <w:numFmt w:val="decimal"/>
      <w:lvlText w:val="%1."/>
      <w:lvlJc w:val="left"/>
      <w:pPr>
        <w:ind w:left="720" w:hanging="360"/>
      </w:pPr>
      <w:rPr>
        <w:rFonts w:ascii="Times New Roman" w:eastAsiaTheme="minorHAnsi" w:hAnsi="Times New Roman" w:cstheme="minorBidi"/>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143F6E"/>
    <w:multiLevelType w:val="hybridMultilevel"/>
    <w:tmpl w:val="62C22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23450C"/>
    <w:multiLevelType w:val="hybridMultilevel"/>
    <w:tmpl w:val="4F5AB4F0"/>
    <w:lvl w:ilvl="0" w:tplc="2E386F72">
      <w:start w:val="1"/>
      <w:numFmt w:val="decimal"/>
      <w:lvlText w:val="%1."/>
      <w:lvlJc w:val="left"/>
      <w:pPr>
        <w:ind w:left="36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EA21EB"/>
    <w:multiLevelType w:val="hybridMultilevel"/>
    <w:tmpl w:val="B4E68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0"/>
  </w:num>
  <w:num w:numId="4">
    <w:abstractNumId w:val="10"/>
  </w:num>
  <w:num w:numId="5">
    <w:abstractNumId w:val="6"/>
  </w:num>
  <w:num w:numId="6">
    <w:abstractNumId w:val="11"/>
  </w:num>
  <w:num w:numId="7">
    <w:abstractNumId w:val="3"/>
  </w:num>
  <w:num w:numId="8">
    <w:abstractNumId w:val="1"/>
  </w:num>
  <w:num w:numId="9">
    <w:abstractNumId w:val="7"/>
  </w:num>
  <w:num w:numId="10">
    <w:abstractNumId w:val="9"/>
  </w:num>
  <w:num w:numId="11">
    <w:abstractNumId w:val="8"/>
  </w:num>
  <w:num w:numId="12">
    <w:abstractNumId w:val="2"/>
  </w:num>
  <w:num w:numId="13">
    <w:abstractNumId w:val="4"/>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432"/>
  <w:drawingGridHorizontalSpacing w:val="110"/>
  <w:displayHorizontalDrawingGridEvery w:val="2"/>
  <w:characterSpacingControl w:val="doNotCompress"/>
  <w:footnotePr>
    <w:footnote w:id="0"/>
    <w:footnote w:id="1"/>
  </w:footnotePr>
  <w:endnotePr>
    <w:endnote w:id="0"/>
    <w:endnote w:id="1"/>
  </w:endnotePr>
  <w:compat/>
  <w:rsids>
    <w:rsidRoot w:val="00DF6613"/>
    <w:rsid w:val="000043F1"/>
    <w:rsid w:val="00006525"/>
    <w:rsid w:val="00006A30"/>
    <w:rsid w:val="00006CF6"/>
    <w:rsid w:val="00007FE9"/>
    <w:rsid w:val="00012B75"/>
    <w:rsid w:val="00013CEF"/>
    <w:rsid w:val="00014B16"/>
    <w:rsid w:val="0001529A"/>
    <w:rsid w:val="000165F9"/>
    <w:rsid w:val="00016F85"/>
    <w:rsid w:val="0002020C"/>
    <w:rsid w:val="00023B9F"/>
    <w:rsid w:val="00032D2F"/>
    <w:rsid w:val="000338B8"/>
    <w:rsid w:val="0003436C"/>
    <w:rsid w:val="0003569E"/>
    <w:rsid w:val="0003715F"/>
    <w:rsid w:val="000376F8"/>
    <w:rsid w:val="00037B00"/>
    <w:rsid w:val="0004057A"/>
    <w:rsid w:val="000468E4"/>
    <w:rsid w:val="00046C76"/>
    <w:rsid w:val="00051DD7"/>
    <w:rsid w:val="00054F7F"/>
    <w:rsid w:val="00056CD5"/>
    <w:rsid w:val="0006015A"/>
    <w:rsid w:val="00060D79"/>
    <w:rsid w:val="0006144A"/>
    <w:rsid w:val="00066E6A"/>
    <w:rsid w:val="0007055A"/>
    <w:rsid w:val="000705F3"/>
    <w:rsid w:val="00073521"/>
    <w:rsid w:val="000749DE"/>
    <w:rsid w:val="00074F63"/>
    <w:rsid w:val="000751BB"/>
    <w:rsid w:val="0007600A"/>
    <w:rsid w:val="0007618A"/>
    <w:rsid w:val="000833B4"/>
    <w:rsid w:val="00084ADD"/>
    <w:rsid w:val="000957AC"/>
    <w:rsid w:val="000A08F4"/>
    <w:rsid w:val="000A1157"/>
    <w:rsid w:val="000A2709"/>
    <w:rsid w:val="000A7D13"/>
    <w:rsid w:val="000B46D8"/>
    <w:rsid w:val="000B657B"/>
    <w:rsid w:val="000B7491"/>
    <w:rsid w:val="000B7862"/>
    <w:rsid w:val="000C0428"/>
    <w:rsid w:val="000C0F09"/>
    <w:rsid w:val="000C19AD"/>
    <w:rsid w:val="000C2BEF"/>
    <w:rsid w:val="000C4EE5"/>
    <w:rsid w:val="000C6C03"/>
    <w:rsid w:val="000C6EF6"/>
    <w:rsid w:val="000C7CA0"/>
    <w:rsid w:val="000D001A"/>
    <w:rsid w:val="000E12C3"/>
    <w:rsid w:val="000E1F6E"/>
    <w:rsid w:val="000E47DA"/>
    <w:rsid w:val="000E650F"/>
    <w:rsid w:val="000E6E2B"/>
    <w:rsid w:val="000F01B1"/>
    <w:rsid w:val="000F0CD0"/>
    <w:rsid w:val="000F2213"/>
    <w:rsid w:val="000F28C0"/>
    <w:rsid w:val="000F6A0B"/>
    <w:rsid w:val="000F75B3"/>
    <w:rsid w:val="00100BB2"/>
    <w:rsid w:val="001029D2"/>
    <w:rsid w:val="001054CE"/>
    <w:rsid w:val="001076CF"/>
    <w:rsid w:val="00110319"/>
    <w:rsid w:val="00110B7A"/>
    <w:rsid w:val="0011704A"/>
    <w:rsid w:val="001204B4"/>
    <w:rsid w:val="001227F8"/>
    <w:rsid w:val="0012364F"/>
    <w:rsid w:val="00125C8B"/>
    <w:rsid w:val="001264B7"/>
    <w:rsid w:val="00126FFF"/>
    <w:rsid w:val="00133ACB"/>
    <w:rsid w:val="00133F8A"/>
    <w:rsid w:val="00136C91"/>
    <w:rsid w:val="001402BA"/>
    <w:rsid w:val="001410F6"/>
    <w:rsid w:val="00141201"/>
    <w:rsid w:val="00141CF5"/>
    <w:rsid w:val="001451F1"/>
    <w:rsid w:val="00147850"/>
    <w:rsid w:val="001511EB"/>
    <w:rsid w:val="0015169A"/>
    <w:rsid w:val="00151D43"/>
    <w:rsid w:val="001527D2"/>
    <w:rsid w:val="00152E0B"/>
    <w:rsid w:val="00153EE6"/>
    <w:rsid w:val="00155233"/>
    <w:rsid w:val="00156BFD"/>
    <w:rsid w:val="00162081"/>
    <w:rsid w:val="00163F44"/>
    <w:rsid w:val="00167AF4"/>
    <w:rsid w:val="0017088C"/>
    <w:rsid w:val="0017478D"/>
    <w:rsid w:val="00180EBF"/>
    <w:rsid w:val="00181847"/>
    <w:rsid w:val="00181DA0"/>
    <w:rsid w:val="001854B9"/>
    <w:rsid w:val="00187D83"/>
    <w:rsid w:val="00192C2D"/>
    <w:rsid w:val="001A01E4"/>
    <w:rsid w:val="001A32AA"/>
    <w:rsid w:val="001A58ED"/>
    <w:rsid w:val="001B4178"/>
    <w:rsid w:val="001B5418"/>
    <w:rsid w:val="001B6223"/>
    <w:rsid w:val="001B6E4E"/>
    <w:rsid w:val="001B7DF0"/>
    <w:rsid w:val="001C7331"/>
    <w:rsid w:val="001C7355"/>
    <w:rsid w:val="001D4EB8"/>
    <w:rsid w:val="001D581F"/>
    <w:rsid w:val="001E410D"/>
    <w:rsid w:val="001E676E"/>
    <w:rsid w:val="001E772B"/>
    <w:rsid w:val="001F240E"/>
    <w:rsid w:val="001F54D2"/>
    <w:rsid w:val="0020137F"/>
    <w:rsid w:val="00203C25"/>
    <w:rsid w:val="00204194"/>
    <w:rsid w:val="00205FEA"/>
    <w:rsid w:val="002109F5"/>
    <w:rsid w:val="002112CC"/>
    <w:rsid w:val="002130A0"/>
    <w:rsid w:val="00214CE6"/>
    <w:rsid w:val="00221F80"/>
    <w:rsid w:val="00222287"/>
    <w:rsid w:val="00222E16"/>
    <w:rsid w:val="00222EB9"/>
    <w:rsid w:val="00223104"/>
    <w:rsid w:val="00223C18"/>
    <w:rsid w:val="0022476E"/>
    <w:rsid w:val="00224A52"/>
    <w:rsid w:val="00224F44"/>
    <w:rsid w:val="00226193"/>
    <w:rsid w:val="00231E54"/>
    <w:rsid w:val="00231EA3"/>
    <w:rsid w:val="00237DA9"/>
    <w:rsid w:val="00244838"/>
    <w:rsid w:val="00251272"/>
    <w:rsid w:val="00252255"/>
    <w:rsid w:val="00254BE1"/>
    <w:rsid w:val="00256257"/>
    <w:rsid w:val="002608EC"/>
    <w:rsid w:val="00260BC7"/>
    <w:rsid w:val="00261C5A"/>
    <w:rsid w:val="002624B1"/>
    <w:rsid w:val="00264315"/>
    <w:rsid w:val="00265444"/>
    <w:rsid w:val="002674DD"/>
    <w:rsid w:val="002678CC"/>
    <w:rsid w:val="00270AA5"/>
    <w:rsid w:val="00270F7F"/>
    <w:rsid w:val="00271517"/>
    <w:rsid w:val="00272CAF"/>
    <w:rsid w:val="0027305C"/>
    <w:rsid w:val="0027472F"/>
    <w:rsid w:val="00274B34"/>
    <w:rsid w:val="00276100"/>
    <w:rsid w:val="00277611"/>
    <w:rsid w:val="00280D06"/>
    <w:rsid w:val="00282CAE"/>
    <w:rsid w:val="00282ECA"/>
    <w:rsid w:val="00283644"/>
    <w:rsid w:val="00284709"/>
    <w:rsid w:val="00291371"/>
    <w:rsid w:val="0029152B"/>
    <w:rsid w:val="002979A9"/>
    <w:rsid w:val="00297A94"/>
    <w:rsid w:val="00297D5C"/>
    <w:rsid w:val="002A2A7A"/>
    <w:rsid w:val="002A61B5"/>
    <w:rsid w:val="002A7153"/>
    <w:rsid w:val="002A7DFC"/>
    <w:rsid w:val="002B15DE"/>
    <w:rsid w:val="002B5748"/>
    <w:rsid w:val="002B6A54"/>
    <w:rsid w:val="002B6F79"/>
    <w:rsid w:val="002C1749"/>
    <w:rsid w:val="002C2C07"/>
    <w:rsid w:val="002C2F81"/>
    <w:rsid w:val="002C63F8"/>
    <w:rsid w:val="002C7AF8"/>
    <w:rsid w:val="002D2B0A"/>
    <w:rsid w:val="002D2B9F"/>
    <w:rsid w:val="002D36F5"/>
    <w:rsid w:val="002D4D49"/>
    <w:rsid w:val="002D5BBD"/>
    <w:rsid w:val="002D72AB"/>
    <w:rsid w:val="002E10CC"/>
    <w:rsid w:val="002E2567"/>
    <w:rsid w:val="002E51C0"/>
    <w:rsid w:val="002E71CD"/>
    <w:rsid w:val="002F2413"/>
    <w:rsid w:val="002F295E"/>
    <w:rsid w:val="002F2B76"/>
    <w:rsid w:val="002F319D"/>
    <w:rsid w:val="002F42AF"/>
    <w:rsid w:val="002F54C5"/>
    <w:rsid w:val="002F55DF"/>
    <w:rsid w:val="002F5EBB"/>
    <w:rsid w:val="002F7546"/>
    <w:rsid w:val="002F7A2C"/>
    <w:rsid w:val="00300505"/>
    <w:rsid w:val="00305B3C"/>
    <w:rsid w:val="003132D3"/>
    <w:rsid w:val="00314C55"/>
    <w:rsid w:val="00316562"/>
    <w:rsid w:val="003175AC"/>
    <w:rsid w:val="003269AF"/>
    <w:rsid w:val="00327B4D"/>
    <w:rsid w:val="00330426"/>
    <w:rsid w:val="003310FE"/>
    <w:rsid w:val="00332B99"/>
    <w:rsid w:val="0033371E"/>
    <w:rsid w:val="003347E4"/>
    <w:rsid w:val="003431EB"/>
    <w:rsid w:val="00344C58"/>
    <w:rsid w:val="003472C9"/>
    <w:rsid w:val="0034791C"/>
    <w:rsid w:val="00350908"/>
    <w:rsid w:val="00350B3B"/>
    <w:rsid w:val="00352478"/>
    <w:rsid w:val="00352DFE"/>
    <w:rsid w:val="00355A06"/>
    <w:rsid w:val="00356E9D"/>
    <w:rsid w:val="00357724"/>
    <w:rsid w:val="00361DB5"/>
    <w:rsid w:val="003624D9"/>
    <w:rsid w:val="003625CC"/>
    <w:rsid w:val="00362EA2"/>
    <w:rsid w:val="003634FF"/>
    <w:rsid w:val="003653FB"/>
    <w:rsid w:val="00365E9A"/>
    <w:rsid w:val="003676D4"/>
    <w:rsid w:val="00367772"/>
    <w:rsid w:val="00370129"/>
    <w:rsid w:val="00372061"/>
    <w:rsid w:val="00373254"/>
    <w:rsid w:val="0037531C"/>
    <w:rsid w:val="00375E8E"/>
    <w:rsid w:val="00377289"/>
    <w:rsid w:val="00381AEA"/>
    <w:rsid w:val="00382CB9"/>
    <w:rsid w:val="00384375"/>
    <w:rsid w:val="00385116"/>
    <w:rsid w:val="00385564"/>
    <w:rsid w:val="00390B71"/>
    <w:rsid w:val="003912FF"/>
    <w:rsid w:val="00394996"/>
    <w:rsid w:val="003A0D69"/>
    <w:rsid w:val="003A0F6B"/>
    <w:rsid w:val="003A1E22"/>
    <w:rsid w:val="003A2A20"/>
    <w:rsid w:val="003A48E1"/>
    <w:rsid w:val="003B0D8F"/>
    <w:rsid w:val="003B0E09"/>
    <w:rsid w:val="003B1091"/>
    <w:rsid w:val="003B1BB8"/>
    <w:rsid w:val="003B1E67"/>
    <w:rsid w:val="003B3265"/>
    <w:rsid w:val="003B4109"/>
    <w:rsid w:val="003B42A0"/>
    <w:rsid w:val="003B4668"/>
    <w:rsid w:val="003B5698"/>
    <w:rsid w:val="003C0463"/>
    <w:rsid w:val="003C0B77"/>
    <w:rsid w:val="003C22AD"/>
    <w:rsid w:val="003C3035"/>
    <w:rsid w:val="003D0F9B"/>
    <w:rsid w:val="003D45CF"/>
    <w:rsid w:val="003D62EA"/>
    <w:rsid w:val="003D6A20"/>
    <w:rsid w:val="003D70C1"/>
    <w:rsid w:val="003D7545"/>
    <w:rsid w:val="003E0449"/>
    <w:rsid w:val="003E2023"/>
    <w:rsid w:val="003E4579"/>
    <w:rsid w:val="003E55EE"/>
    <w:rsid w:val="003E72E8"/>
    <w:rsid w:val="003E744B"/>
    <w:rsid w:val="003F0CC4"/>
    <w:rsid w:val="003F0F82"/>
    <w:rsid w:val="003F2E70"/>
    <w:rsid w:val="00402F5E"/>
    <w:rsid w:val="00403207"/>
    <w:rsid w:val="00403F50"/>
    <w:rsid w:val="0041055F"/>
    <w:rsid w:val="0041246A"/>
    <w:rsid w:val="00414D16"/>
    <w:rsid w:val="004160B0"/>
    <w:rsid w:val="00416E25"/>
    <w:rsid w:val="00417D93"/>
    <w:rsid w:val="00425794"/>
    <w:rsid w:val="0042763B"/>
    <w:rsid w:val="00430AA1"/>
    <w:rsid w:val="0043503E"/>
    <w:rsid w:val="00435894"/>
    <w:rsid w:val="00437D25"/>
    <w:rsid w:val="00441D3E"/>
    <w:rsid w:val="004422A1"/>
    <w:rsid w:val="00443BFF"/>
    <w:rsid w:val="00445BA6"/>
    <w:rsid w:val="00446A0D"/>
    <w:rsid w:val="00450154"/>
    <w:rsid w:val="00450858"/>
    <w:rsid w:val="0045114B"/>
    <w:rsid w:val="00451834"/>
    <w:rsid w:val="0045329E"/>
    <w:rsid w:val="00461CBE"/>
    <w:rsid w:val="00463D4C"/>
    <w:rsid w:val="0046409F"/>
    <w:rsid w:val="004644F7"/>
    <w:rsid w:val="0046735B"/>
    <w:rsid w:val="00470676"/>
    <w:rsid w:val="00475809"/>
    <w:rsid w:val="00481DF7"/>
    <w:rsid w:val="004871DF"/>
    <w:rsid w:val="00490103"/>
    <w:rsid w:val="004905AD"/>
    <w:rsid w:val="00492943"/>
    <w:rsid w:val="00497F95"/>
    <w:rsid w:val="004A1982"/>
    <w:rsid w:val="004A2D0D"/>
    <w:rsid w:val="004A4FD4"/>
    <w:rsid w:val="004B000D"/>
    <w:rsid w:val="004B0282"/>
    <w:rsid w:val="004B4E72"/>
    <w:rsid w:val="004C1BF0"/>
    <w:rsid w:val="004C58DD"/>
    <w:rsid w:val="004C6640"/>
    <w:rsid w:val="004C7111"/>
    <w:rsid w:val="004D1EC9"/>
    <w:rsid w:val="004D24E0"/>
    <w:rsid w:val="004D2B8C"/>
    <w:rsid w:val="004D2DB6"/>
    <w:rsid w:val="004D3F8C"/>
    <w:rsid w:val="004D52E9"/>
    <w:rsid w:val="004E24D4"/>
    <w:rsid w:val="004E5BE4"/>
    <w:rsid w:val="004F0BE3"/>
    <w:rsid w:val="004F370C"/>
    <w:rsid w:val="004F4BDF"/>
    <w:rsid w:val="004F5F14"/>
    <w:rsid w:val="004F5F20"/>
    <w:rsid w:val="004F6CC0"/>
    <w:rsid w:val="004F7881"/>
    <w:rsid w:val="004F796A"/>
    <w:rsid w:val="00501A74"/>
    <w:rsid w:val="00507A8C"/>
    <w:rsid w:val="00516CC6"/>
    <w:rsid w:val="0052636F"/>
    <w:rsid w:val="00531A97"/>
    <w:rsid w:val="0053224E"/>
    <w:rsid w:val="005344FE"/>
    <w:rsid w:val="00535357"/>
    <w:rsid w:val="0053591E"/>
    <w:rsid w:val="005415B2"/>
    <w:rsid w:val="0054755D"/>
    <w:rsid w:val="00547D30"/>
    <w:rsid w:val="00547EA5"/>
    <w:rsid w:val="005513F6"/>
    <w:rsid w:val="005518B1"/>
    <w:rsid w:val="0055462E"/>
    <w:rsid w:val="00554EF3"/>
    <w:rsid w:val="00561672"/>
    <w:rsid w:val="00565C2D"/>
    <w:rsid w:val="00567CD7"/>
    <w:rsid w:val="00567D6D"/>
    <w:rsid w:val="0057260C"/>
    <w:rsid w:val="005745DE"/>
    <w:rsid w:val="00575403"/>
    <w:rsid w:val="0057602A"/>
    <w:rsid w:val="005767F3"/>
    <w:rsid w:val="00577B30"/>
    <w:rsid w:val="005813E2"/>
    <w:rsid w:val="005819F5"/>
    <w:rsid w:val="00585BBE"/>
    <w:rsid w:val="00586859"/>
    <w:rsid w:val="00587F4F"/>
    <w:rsid w:val="005901A4"/>
    <w:rsid w:val="00591204"/>
    <w:rsid w:val="005937A3"/>
    <w:rsid w:val="0059698E"/>
    <w:rsid w:val="00597F2A"/>
    <w:rsid w:val="005A0CD4"/>
    <w:rsid w:val="005A10CE"/>
    <w:rsid w:val="005A52A8"/>
    <w:rsid w:val="005A729F"/>
    <w:rsid w:val="005B39B6"/>
    <w:rsid w:val="005B46C9"/>
    <w:rsid w:val="005B481B"/>
    <w:rsid w:val="005B6114"/>
    <w:rsid w:val="005B6494"/>
    <w:rsid w:val="005C6334"/>
    <w:rsid w:val="005C6C29"/>
    <w:rsid w:val="005C706F"/>
    <w:rsid w:val="005C75CB"/>
    <w:rsid w:val="005C7AC3"/>
    <w:rsid w:val="005D2A78"/>
    <w:rsid w:val="005D3197"/>
    <w:rsid w:val="005D4B0E"/>
    <w:rsid w:val="005D5762"/>
    <w:rsid w:val="005E2E27"/>
    <w:rsid w:val="005E7016"/>
    <w:rsid w:val="005F0E6A"/>
    <w:rsid w:val="005F128E"/>
    <w:rsid w:val="005F15F7"/>
    <w:rsid w:val="005F35DF"/>
    <w:rsid w:val="005F4721"/>
    <w:rsid w:val="005F4B8F"/>
    <w:rsid w:val="00600CC2"/>
    <w:rsid w:val="00601CFF"/>
    <w:rsid w:val="00602B07"/>
    <w:rsid w:val="00602B7D"/>
    <w:rsid w:val="0060369A"/>
    <w:rsid w:val="006045DC"/>
    <w:rsid w:val="0061293E"/>
    <w:rsid w:val="006163AF"/>
    <w:rsid w:val="00617B45"/>
    <w:rsid w:val="006209A2"/>
    <w:rsid w:val="00622171"/>
    <w:rsid w:val="0062542A"/>
    <w:rsid w:val="00625E3D"/>
    <w:rsid w:val="00626C8C"/>
    <w:rsid w:val="00630C7C"/>
    <w:rsid w:val="0063298E"/>
    <w:rsid w:val="00632BBD"/>
    <w:rsid w:val="00633DFD"/>
    <w:rsid w:val="00634159"/>
    <w:rsid w:val="00634A7E"/>
    <w:rsid w:val="0064293D"/>
    <w:rsid w:val="0064426D"/>
    <w:rsid w:val="0064465D"/>
    <w:rsid w:val="006532CB"/>
    <w:rsid w:val="0065333F"/>
    <w:rsid w:val="00653821"/>
    <w:rsid w:val="00656399"/>
    <w:rsid w:val="00656CF2"/>
    <w:rsid w:val="0065712D"/>
    <w:rsid w:val="00657184"/>
    <w:rsid w:val="00657BAD"/>
    <w:rsid w:val="00661A35"/>
    <w:rsid w:val="00663011"/>
    <w:rsid w:val="006651DD"/>
    <w:rsid w:val="00666EAA"/>
    <w:rsid w:val="006711E3"/>
    <w:rsid w:val="00672A6B"/>
    <w:rsid w:val="00673A7B"/>
    <w:rsid w:val="006749C9"/>
    <w:rsid w:val="0067639D"/>
    <w:rsid w:val="006766B6"/>
    <w:rsid w:val="00676950"/>
    <w:rsid w:val="0068002C"/>
    <w:rsid w:val="00682C55"/>
    <w:rsid w:val="0068343F"/>
    <w:rsid w:val="00684D3D"/>
    <w:rsid w:val="0068546F"/>
    <w:rsid w:val="006864D1"/>
    <w:rsid w:val="006872A8"/>
    <w:rsid w:val="006902EB"/>
    <w:rsid w:val="00694775"/>
    <w:rsid w:val="00694832"/>
    <w:rsid w:val="00697945"/>
    <w:rsid w:val="006A21EE"/>
    <w:rsid w:val="006A45E7"/>
    <w:rsid w:val="006B2AC6"/>
    <w:rsid w:val="006B3CA0"/>
    <w:rsid w:val="006B4C4D"/>
    <w:rsid w:val="006B6D52"/>
    <w:rsid w:val="006C2469"/>
    <w:rsid w:val="006C2E75"/>
    <w:rsid w:val="006C7880"/>
    <w:rsid w:val="006D0FA5"/>
    <w:rsid w:val="006D1E1D"/>
    <w:rsid w:val="006D2BF6"/>
    <w:rsid w:val="006D3E07"/>
    <w:rsid w:val="006D5400"/>
    <w:rsid w:val="006D5647"/>
    <w:rsid w:val="006D74F0"/>
    <w:rsid w:val="006E0032"/>
    <w:rsid w:val="006E047B"/>
    <w:rsid w:val="006E1E85"/>
    <w:rsid w:val="006E7075"/>
    <w:rsid w:val="006E7801"/>
    <w:rsid w:val="006E7A18"/>
    <w:rsid w:val="006F0EF3"/>
    <w:rsid w:val="006F10B7"/>
    <w:rsid w:val="006F1838"/>
    <w:rsid w:val="006F42E3"/>
    <w:rsid w:val="006F4500"/>
    <w:rsid w:val="006F4ACE"/>
    <w:rsid w:val="006F65EE"/>
    <w:rsid w:val="006F7BB8"/>
    <w:rsid w:val="007015F1"/>
    <w:rsid w:val="00702721"/>
    <w:rsid w:val="00702B2E"/>
    <w:rsid w:val="0070369B"/>
    <w:rsid w:val="0070377F"/>
    <w:rsid w:val="00706158"/>
    <w:rsid w:val="00706BA1"/>
    <w:rsid w:val="0071019E"/>
    <w:rsid w:val="00712677"/>
    <w:rsid w:val="007166DD"/>
    <w:rsid w:val="00717183"/>
    <w:rsid w:val="007171C0"/>
    <w:rsid w:val="00720770"/>
    <w:rsid w:val="007211BD"/>
    <w:rsid w:val="007226CB"/>
    <w:rsid w:val="00723008"/>
    <w:rsid w:val="00724213"/>
    <w:rsid w:val="007244B5"/>
    <w:rsid w:val="0073098F"/>
    <w:rsid w:val="007310FF"/>
    <w:rsid w:val="00736B25"/>
    <w:rsid w:val="00736ED1"/>
    <w:rsid w:val="00737429"/>
    <w:rsid w:val="00740A3B"/>
    <w:rsid w:val="00740D55"/>
    <w:rsid w:val="00744363"/>
    <w:rsid w:val="0074476C"/>
    <w:rsid w:val="007452B1"/>
    <w:rsid w:val="0074562A"/>
    <w:rsid w:val="007461F6"/>
    <w:rsid w:val="0074689A"/>
    <w:rsid w:val="00750859"/>
    <w:rsid w:val="0075165B"/>
    <w:rsid w:val="00751AC6"/>
    <w:rsid w:val="007544D3"/>
    <w:rsid w:val="00754E56"/>
    <w:rsid w:val="007550D8"/>
    <w:rsid w:val="007614FF"/>
    <w:rsid w:val="00763E6E"/>
    <w:rsid w:val="007651BA"/>
    <w:rsid w:val="00771E4E"/>
    <w:rsid w:val="007730FA"/>
    <w:rsid w:val="00777107"/>
    <w:rsid w:val="007773AB"/>
    <w:rsid w:val="0077791E"/>
    <w:rsid w:val="00777B4A"/>
    <w:rsid w:val="00780648"/>
    <w:rsid w:val="00780906"/>
    <w:rsid w:val="00784F2B"/>
    <w:rsid w:val="00784F5B"/>
    <w:rsid w:val="0078535B"/>
    <w:rsid w:val="00787984"/>
    <w:rsid w:val="00793C1E"/>
    <w:rsid w:val="00796508"/>
    <w:rsid w:val="00796A9E"/>
    <w:rsid w:val="00797AD2"/>
    <w:rsid w:val="007A02B5"/>
    <w:rsid w:val="007A1DB8"/>
    <w:rsid w:val="007A1DFB"/>
    <w:rsid w:val="007A2865"/>
    <w:rsid w:val="007A453A"/>
    <w:rsid w:val="007A5419"/>
    <w:rsid w:val="007A5807"/>
    <w:rsid w:val="007A671E"/>
    <w:rsid w:val="007B0913"/>
    <w:rsid w:val="007B0F51"/>
    <w:rsid w:val="007B24D2"/>
    <w:rsid w:val="007B29A5"/>
    <w:rsid w:val="007B47C3"/>
    <w:rsid w:val="007B4801"/>
    <w:rsid w:val="007C1985"/>
    <w:rsid w:val="007C24D8"/>
    <w:rsid w:val="007C6F58"/>
    <w:rsid w:val="007D195F"/>
    <w:rsid w:val="007D23DA"/>
    <w:rsid w:val="007D6A7D"/>
    <w:rsid w:val="007D6D91"/>
    <w:rsid w:val="007D78EE"/>
    <w:rsid w:val="007E1057"/>
    <w:rsid w:val="007E2D5F"/>
    <w:rsid w:val="007E3598"/>
    <w:rsid w:val="007E3828"/>
    <w:rsid w:val="007E4028"/>
    <w:rsid w:val="007E4FA6"/>
    <w:rsid w:val="007F0A9F"/>
    <w:rsid w:val="007F7959"/>
    <w:rsid w:val="00804D48"/>
    <w:rsid w:val="008101B3"/>
    <w:rsid w:val="00811119"/>
    <w:rsid w:val="00812ACD"/>
    <w:rsid w:val="00815B66"/>
    <w:rsid w:val="00817889"/>
    <w:rsid w:val="00820820"/>
    <w:rsid w:val="008210EC"/>
    <w:rsid w:val="00821D49"/>
    <w:rsid w:val="0082346F"/>
    <w:rsid w:val="00823519"/>
    <w:rsid w:val="00826AB9"/>
    <w:rsid w:val="0083159A"/>
    <w:rsid w:val="00833117"/>
    <w:rsid w:val="00833979"/>
    <w:rsid w:val="008349F7"/>
    <w:rsid w:val="00836F66"/>
    <w:rsid w:val="008374DB"/>
    <w:rsid w:val="00837D84"/>
    <w:rsid w:val="008402CF"/>
    <w:rsid w:val="0084098C"/>
    <w:rsid w:val="00841998"/>
    <w:rsid w:val="008420CC"/>
    <w:rsid w:val="0084303E"/>
    <w:rsid w:val="00843513"/>
    <w:rsid w:val="00843F4E"/>
    <w:rsid w:val="00844EF0"/>
    <w:rsid w:val="008459E5"/>
    <w:rsid w:val="00850383"/>
    <w:rsid w:val="0085112E"/>
    <w:rsid w:val="00863851"/>
    <w:rsid w:val="0086443B"/>
    <w:rsid w:val="00866DF7"/>
    <w:rsid w:val="008671C8"/>
    <w:rsid w:val="00867732"/>
    <w:rsid w:val="00867A57"/>
    <w:rsid w:val="0087122A"/>
    <w:rsid w:val="008721C6"/>
    <w:rsid w:val="0087220D"/>
    <w:rsid w:val="00875112"/>
    <w:rsid w:val="00875623"/>
    <w:rsid w:val="00875BED"/>
    <w:rsid w:val="008776EE"/>
    <w:rsid w:val="00886902"/>
    <w:rsid w:val="0089397E"/>
    <w:rsid w:val="008942C6"/>
    <w:rsid w:val="0089697D"/>
    <w:rsid w:val="008A0CE9"/>
    <w:rsid w:val="008A11AA"/>
    <w:rsid w:val="008A1E40"/>
    <w:rsid w:val="008A3FA1"/>
    <w:rsid w:val="008A5392"/>
    <w:rsid w:val="008A6520"/>
    <w:rsid w:val="008B05FD"/>
    <w:rsid w:val="008B3F49"/>
    <w:rsid w:val="008B5343"/>
    <w:rsid w:val="008B54C0"/>
    <w:rsid w:val="008B670A"/>
    <w:rsid w:val="008B798F"/>
    <w:rsid w:val="008B7F9E"/>
    <w:rsid w:val="008C4E7D"/>
    <w:rsid w:val="008C71C1"/>
    <w:rsid w:val="008D607C"/>
    <w:rsid w:val="008E0D5C"/>
    <w:rsid w:val="008E0E18"/>
    <w:rsid w:val="008E0F7D"/>
    <w:rsid w:val="008E3BC4"/>
    <w:rsid w:val="008E4F5A"/>
    <w:rsid w:val="008E6909"/>
    <w:rsid w:val="008F073B"/>
    <w:rsid w:val="008F0E34"/>
    <w:rsid w:val="008F2C1B"/>
    <w:rsid w:val="008F3FA2"/>
    <w:rsid w:val="008F49F2"/>
    <w:rsid w:val="008F5712"/>
    <w:rsid w:val="008F646C"/>
    <w:rsid w:val="009004C0"/>
    <w:rsid w:val="00901672"/>
    <w:rsid w:val="00902D9E"/>
    <w:rsid w:val="00907139"/>
    <w:rsid w:val="0090749F"/>
    <w:rsid w:val="00910325"/>
    <w:rsid w:val="0091300E"/>
    <w:rsid w:val="0091334B"/>
    <w:rsid w:val="00917598"/>
    <w:rsid w:val="00917826"/>
    <w:rsid w:val="00917DA3"/>
    <w:rsid w:val="00925275"/>
    <w:rsid w:val="009257BE"/>
    <w:rsid w:val="00926711"/>
    <w:rsid w:val="009279D0"/>
    <w:rsid w:val="009316E8"/>
    <w:rsid w:val="0093318A"/>
    <w:rsid w:val="00940D3A"/>
    <w:rsid w:val="009419EF"/>
    <w:rsid w:val="00942520"/>
    <w:rsid w:val="009426D9"/>
    <w:rsid w:val="00943B51"/>
    <w:rsid w:val="00950EE9"/>
    <w:rsid w:val="00954CDF"/>
    <w:rsid w:val="00955059"/>
    <w:rsid w:val="009612AA"/>
    <w:rsid w:val="00961C40"/>
    <w:rsid w:val="00962054"/>
    <w:rsid w:val="00962557"/>
    <w:rsid w:val="00965024"/>
    <w:rsid w:val="009666EA"/>
    <w:rsid w:val="009674E3"/>
    <w:rsid w:val="00967841"/>
    <w:rsid w:val="00967C64"/>
    <w:rsid w:val="00971D55"/>
    <w:rsid w:val="00973175"/>
    <w:rsid w:val="0097452E"/>
    <w:rsid w:val="009756E6"/>
    <w:rsid w:val="009778A2"/>
    <w:rsid w:val="00982F55"/>
    <w:rsid w:val="009863BD"/>
    <w:rsid w:val="0099401C"/>
    <w:rsid w:val="0099401D"/>
    <w:rsid w:val="0099588D"/>
    <w:rsid w:val="00996ED4"/>
    <w:rsid w:val="009A07FD"/>
    <w:rsid w:val="009A2007"/>
    <w:rsid w:val="009A5F47"/>
    <w:rsid w:val="009B0501"/>
    <w:rsid w:val="009B19A5"/>
    <w:rsid w:val="009B1FD4"/>
    <w:rsid w:val="009C62DE"/>
    <w:rsid w:val="009D162E"/>
    <w:rsid w:val="009D29F2"/>
    <w:rsid w:val="009D46D5"/>
    <w:rsid w:val="009E1C70"/>
    <w:rsid w:val="009E24BD"/>
    <w:rsid w:val="009E33D9"/>
    <w:rsid w:val="009E69E1"/>
    <w:rsid w:val="009E75B5"/>
    <w:rsid w:val="009E7FDE"/>
    <w:rsid w:val="009F10D7"/>
    <w:rsid w:val="009F1236"/>
    <w:rsid w:val="009F5856"/>
    <w:rsid w:val="009F7642"/>
    <w:rsid w:val="00A06544"/>
    <w:rsid w:val="00A07788"/>
    <w:rsid w:val="00A10CDE"/>
    <w:rsid w:val="00A14D00"/>
    <w:rsid w:val="00A15007"/>
    <w:rsid w:val="00A17B0A"/>
    <w:rsid w:val="00A21C52"/>
    <w:rsid w:val="00A2255C"/>
    <w:rsid w:val="00A25618"/>
    <w:rsid w:val="00A262C7"/>
    <w:rsid w:val="00A27CE0"/>
    <w:rsid w:val="00A3003F"/>
    <w:rsid w:val="00A3050C"/>
    <w:rsid w:val="00A30670"/>
    <w:rsid w:val="00A306CF"/>
    <w:rsid w:val="00A3155D"/>
    <w:rsid w:val="00A326CD"/>
    <w:rsid w:val="00A36EB2"/>
    <w:rsid w:val="00A372B4"/>
    <w:rsid w:val="00A418D1"/>
    <w:rsid w:val="00A41D80"/>
    <w:rsid w:val="00A44103"/>
    <w:rsid w:val="00A44A8B"/>
    <w:rsid w:val="00A5561D"/>
    <w:rsid w:val="00A55AB5"/>
    <w:rsid w:val="00A55F85"/>
    <w:rsid w:val="00A569DA"/>
    <w:rsid w:val="00A616B5"/>
    <w:rsid w:val="00A64C13"/>
    <w:rsid w:val="00A67FFE"/>
    <w:rsid w:val="00A73A06"/>
    <w:rsid w:val="00A7617C"/>
    <w:rsid w:val="00A811A2"/>
    <w:rsid w:val="00A86030"/>
    <w:rsid w:val="00A9053B"/>
    <w:rsid w:val="00A9261D"/>
    <w:rsid w:val="00A95974"/>
    <w:rsid w:val="00A96180"/>
    <w:rsid w:val="00A97BD9"/>
    <w:rsid w:val="00AA0612"/>
    <w:rsid w:val="00AA1556"/>
    <w:rsid w:val="00AA546F"/>
    <w:rsid w:val="00AA65CC"/>
    <w:rsid w:val="00AB2AB5"/>
    <w:rsid w:val="00AB70BC"/>
    <w:rsid w:val="00AC293B"/>
    <w:rsid w:val="00AC2BB6"/>
    <w:rsid w:val="00AC3B72"/>
    <w:rsid w:val="00AC54A3"/>
    <w:rsid w:val="00AD0C67"/>
    <w:rsid w:val="00AD125F"/>
    <w:rsid w:val="00AD6247"/>
    <w:rsid w:val="00AD6E49"/>
    <w:rsid w:val="00AE2EA6"/>
    <w:rsid w:val="00AE3578"/>
    <w:rsid w:val="00AE41F8"/>
    <w:rsid w:val="00AE4952"/>
    <w:rsid w:val="00AE5E98"/>
    <w:rsid w:val="00AF0FB5"/>
    <w:rsid w:val="00AF3252"/>
    <w:rsid w:val="00AF5AC3"/>
    <w:rsid w:val="00AF6C96"/>
    <w:rsid w:val="00B04AFD"/>
    <w:rsid w:val="00B078E2"/>
    <w:rsid w:val="00B07D1B"/>
    <w:rsid w:val="00B10666"/>
    <w:rsid w:val="00B136AC"/>
    <w:rsid w:val="00B14BEC"/>
    <w:rsid w:val="00B16F16"/>
    <w:rsid w:val="00B21F08"/>
    <w:rsid w:val="00B22354"/>
    <w:rsid w:val="00B25481"/>
    <w:rsid w:val="00B27AB8"/>
    <w:rsid w:val="00B32900"/>
    <w:rsid w:val="00B34141"/>
    <w:rsid w:val="00B35B50"/>
    <w:rsid w:val="00B411DA"/>
    <w:rsid w:val="00B42909"/>
    <w:rsid w:val="00B471EB"/>
    <w:rsid w:val="00B47E1A"/>
    <w:rsid w:val="00B5102E"/>
    <w:rsid w:val="00B528FF"/>
    <w:rsid w:val="00B5364A"/>
    <w:rsid w:val="00B55267"/>
    <w:rsid w:val="00B56E2F"/>
    <w:rsid w:val="00B575E1"/>
    <w:rsid w:val="00B657F7"/>
    <w:rsid w:val="00B65B63"/>
    <w:rsid w:val="00B7006C"/>
    <w:rsid w:val="00B70214"/>
    <w:rsid w:val="00B72E8E"/>
    <w:rsid w:val="00B8017E"/>
    <w:rsid w:val="00B8243D"/>
    <w:rsid w:val="00B82576"/>
    <w:rsid w:val="00B8360D"/>
    <w:rsid w:val="00B838C1"/>
    <w:rsid w:val="00B902F0"/>
    <w:rsid w:val="00B91D04"/>
    <w:rsid w:val="00B97A1A"/>
    <w:rsid w:val="00BA198A"/>
    <w:rsid w:val="00BA2E70"/>
    <w:rsid w:val="00BA3A1B"/>
    <w:rsid w:val="00BA4DFA"/>
    <w:rsid w:val="00BA54A1"/>
    <w:rsid w:val="00BA6921"/>
    <w:rsid w:val="00BA72D8"/>
    <w:rsid w:val="00BA7B1A"/>
    <w:rsid w:val="00BB0C2A"/>
    <w:rsid w:val="00BB218F"/>
    <w:rsid w:val="00BB2C2A"/>
    <w:rsid w:val="00BB5E31"/>
    <w:rsid w:val="00BB600F"/>
    <w:rsid w:val="00BB68A0"/>
    <w:rsid w:val="00BB794A"/>
    <w:rsid w:val="00BB7A59"/>
    <w:rsid w:val="00BB7E27"/>
    <w:rsid w:val="00BC0489"/>
    <w:rsid w:val="00BC0577"/>
    <w:rsid w:val="00BC11A9"/>
    <w:rsid w:val="00BC2547"/>
    <w:rsid w:val="00BC31C1"/>
    <w:rsid w:val="00BD4FB3"/>
    <w:rsid w:val="00BD5707"/>
    <w:rsid w:val="00BD59E2"/>
    <w:rsid w:val="00BE05FC"/>
    <w:rsid w:val="00BE2BEE"/>
    <w:rsid w:val="00BE3305"/>
    <w:rsid w:val="00BE3E93"/>
    <w:rsid w:val="00BE4AFF"/>
    <w:rsid w:val="00BF0297"/>
    <w:rsid w:val="00BF05B8"/>
    <w:rsid w:val="00BF138C"/>
    <w:rsid w:val="00BF1E3C"/>
    <w:rsid w:val="00BF1F7C"/>
    <w:rsid w:val="00BF2190"/>
    <w:rsid w:val="00BF5A6B"/>
    <w:rsid w:val="00BF7E41"/>
    <w:rsid w:val="00C02ABD"/>
    <w:rsid w:val="00C02F41"/>
    <w:rsid w:val="00C05687"/>
    <w:rsid w:val="00C066B6"/>
    <w:rsid w:val="00C068D6"/>
    <w:rsid w:val="00C06BDD"/>
    <w:rsid w:val="00C0730B"/>
    <w:rsid w:val="00C1001F"/>
    <w:rsid w:val="00C1329D"/>
    <w:rsid w:val="00C14400"/>
    <w:rsid w:val="00C162E7"/>
    <w:rsid w:val="00C17A00"/>
    <w:rsid w:val="00C209A4"/>
    <w:rsid w:val="00C20FC3"/>
    <w:rsid w:val="00C21FA1"/>
    <w:rsid w:val="00C246AC"/>
    <w:rsid w:val="00C2524D"/>
    <w:rsid w:val="00C26801"/>
    <w:rsid w:val="00C27B41"/>
    <w:rsid w:val="00C3212D"/>
    <w:rsid w:val="00C325F4"/>
    <w:rsid w:val="00C3317A"/>
    <w:rsid w:val="00C347C9"/>
    <w:rsid w:val="00C37B01"/>
    <w:rsid w:val="00C40D7E"/>
    <w:rsid w:val="00C43E86"/>
    <w:rsid w:val="00C45547"/>
    <w:rsid w:val="00C4554D"/>
    <w:rsid w:val="00C45BB3"/>
    <w:rsid w:val="00C469B0"/>
    <w:rsid w:val="00C46BA8"/>
    <w:rsid w:val="00C46FFD"/>
    <w:rsid w:val="00C5092C"/>
    <w:rsid w:val="00C51A85"/>
    <w:rsid w:val="00C54567"/>
    <w:rsid w:val="00C5499F"/>
    <w:rsid w:val="00C57347"/>
    <w:rsid w:val="00C57C59"/>
    <w:rsid w:val="00C615BE"/>
    <w:rsid w:val="00C621E3"/>
    <w:rsid w:val="00C64869"/>
    <w:rsid w:val="00C71C7E"/>
    <w:rsid w:val="00C735D4"/>
    <w:rsid w:val="00C743BB"/>
    <w:rsid w:val="00C75C45"/>
    <w:rsid w:val="00C77443"/>
    <w:rsid w:val="00C82B8D"/>
    <w:rsid w:val="00C84119"/>
    <w:rsid w:val="00C846F5"/>
    <w:rsid w:val="00C85150"/>
    <w:rsid w:val="00C859AA"/>
    <w:rsid w:val="00C86F22"/>
    <w:rsid w:val="00C90E98"/>
    <w:rsid w:val="00C91031"/>
    <w:rsid w:val="00C93C9F"/>
    <w:rsid w:val="00C968B9"/>
    <w:rsid w:val="00C96955"/>
    <w:rsid w:val="00CA38B8"/>
    <w:rsid w:val="00CA53CB"/>
    <w:rsid w:val="00CA619C"/>
    <w:rsid w:val="00CB1467"/>
    <w:rsid w:val="00CB152A"/>
    <w:rsid w:val="00CB2B0C"/>
    <w:rsid w:val="00CB711A"/>
    <w:rsid w:val="00CC144D"/>
    <w:rsid w:val="00CC175E"/>
    <w:rsid w:val="00CC6170"/>
    <w:rsid w:val="00CC6E23"/>
    <w:rsid w:val="00CC6E32"/>
    <w:rsid w:val="00CD084D"/>
    <w:rsid w:val="00CD0AE7"/>
    <w:rsid w:val="00CD17ED"/>
    <w:rsid w:val="00CD2BE0"/>
    <w:rsid w:val="00CD39CA"/>
    <w:rsid w:val="00CE018C"/>
    <w:rsid w:val="00CE0473"/>
    <w:rsid w:val="00CE0523"/>
    <w:rsid w:val="00CE0D40"/>
    <w:rsid w:val="00CE0F73"/>
    <w:rsid w:val="00CE10F7"/>
    <w:rsid w:val="00CE1A11"/>
    <w:rsid w:val="00CE28AF"/>
    <w:rsid w:val="00CE4915"/>
    <w:rsid w:val="00CF068D"/>
    <w:rsid w:val="00CF0B7A"/>
    <w:rsid w:val="00CF1350"/>
    <w:rsid w:val="00CF2539"/>
    <w:rsid w:val="00CF3CB2"/>
    <w:rsid w:val="00CF6C0D"/>
    <w:rsid w:val="00CF7A70"/>
    <w:rsid w:val="00D020F5"/>
    <w:rsid w:val="00D028A4"/>
    <w:rsid w:val="00D032FE"/>
    <w:rsid w:val="00D04259"/>
    <w:rsid w:val="00D06B59"/>
    <w:rsid w:val="00D06D1F"/>
    <w:rsid w:val="00D072D5"/>
    <w:rsid w:val="00D11481"/>
    <w:rsid w:val="00D114A3"/>
    <w:rsid w:val="00D13425"/>
    <w:rsid w:val="00D13585"/>
    <w:rsid w:val="00D15593"/>
    <w:rsid w:val="00D1567C"/>
    <w:rsid w:val="00D157DE"/>
    <w:rsid w:val="00D16B74"/>
    <w:rsid w:val="00D17AAF"/>
    <w:rsid w:val="00D22DAD"/>
    <w:rsid w:val="00D25925"/>
    <w:rsid w:val="00D27160"/>
    <w:rsid w:val="00D3340D"/>
    <w:rsid w:val="00D33600"/>
    <w:rsid w:val="00D374A5"/>
    <w:rsid w:val="00D40932"/>
    <w:rsid w:val="00D4197F"/>
    <w:rsid w:val="00D41D72"/>
    <w:rsid w:val="00D432EF"/>
    <w:rsid w:val="00D44C15"/>
    <w:rsid w:val="00D45D69"/>
    <w:rsid w:val="00D46C87"/>
    <w:rsid w:val="00D47157"/>
    <w:rsid w:val="00D51319"/>
    <w:rsid w:val="00D5195B"/>
    <w:rsid w:val="00D52991"/>
    <w:rsid w:val="00D53671"/>
    <w:rsid w:val="00D53915"/>
    <w:rsid w:val="00D57431"/>
    <w:rsid w:val="00D61A64"/>
    <w:rsid w:val="00D6244C"/>
    <w:rsid w:val="00D6401F"/>
    <w:rsid w:val="00D655BA"/>
    <w:rsid w:val="00D671F7"/>
    <w:rsid w:val="00D67274"/>
    <w:rsid w:val="00D74565"/>
    <w:rsid w:val="00D7548C"/>
    <w:rsid w:val="00D80050"/>
    <w:rsid w:val="00D80F5A"/>
    <w:rsid w:val="00D82328"/>
    <w:rsid w:val="00D859A3"/>
    <w:rsid w:val="00D94357"/>
    <w:rsid w:val="00D95139"/>
    <w:rsid w:val="00D96972"/>
    <w:rsid w:val="00D96B1A"/>
    <w:rsid w:val="00DA460D"/>
    <w:rsid w:val="00DA6C93"/>
    <w:rsid w:val="00DA7100"/>
    <w:rsid w:val="00DB357E"/>
    <w:rsid w:val="00DB3DF4"/>
    <w:rsid w:val="00DB61E2"/>
    <w:rsid w:val="00DB69D9"/>
    <w:rsid w:val="00DB6EA1"/>
    <w:rsid w:val="00DC14B9"/>
    <w:rsid w:val="00DC1A84"/>
    <w:rsid w:val="00DC2D0A"/>
    <w:rsid w:val="00DC5120"/>
    <w:rsid w:val="00DC5C0E"/>
    <w:rsid w:val="00DC5DB6"/>
    <w:rsid w:val="00DC7C51"/>
    <w:rsid w:val="00DD1558"/>
    <w:rsid w:val="00DD3E8D"/>
    <w:rsid w:val="00DD444F"/>
    <w:rsid w:val="00DD5453"/>
    <w:rsid w:val="00DD629C"/>
    <w:rsid w:val="00DD727F"/>
    <w:rsid w:val="00DE0CEE"/>
    <w:rsid w:val="00DE3891"/>
    <w:rsid w:val="00DE3D4A"/>
    <w:rsid w:val="00DE48A8"/>
    <w:rsid w:val="00DE716C"/>
    <w:rsid w:val="00DF0671"/>
    <w:rsid w:val="00DF2419"/>
    <w:rsid w:val="00DF2B95"/>
    <w:rsid w:val="00DF5470"/>
    <w:rsid w:val="00DF5587"/>
    <w:rsid w:val="00DF5FE4"/>
    <w:rsid w:val="00DF6231"/>
    <w:rsid w:val="00DF64C9"/>
    <w:rsid w:val="00DF6613"/>
    <w:rsid w:val="00DF6A4A"/>
    <w:rsid w:val="00DF7E20"/>
    <w:rsid w:val="00E00335"/>
    <w:rsid w:val="00E008E2"/>
    <w:rsid w:val="00E035BD"/>
    <w:rsid w:val="00E06363"/>
    <w:rsid w:val="00E06CE8"/>
    <w:rsid w:val="00E119F0"/>
    <w:rsid w:val="00E1514F"/>
    <w:rsid w:val="00E224F8"/>
    <w:rsid w:val="00E22537"/>
    <w:rsid w:val="00E24151"/>
    <w:rsid w:val="00E24A11"/>
    <w:rsid w:val="00E266E8"/>
    <w:rsid w:val="00E2751D"/>
    <w:rsid w:val="00E34B2E"/>
    <w:rsid w:val="00E35F60"/>
    <w:rsid w:val="00E36951"/>
    <w:rsid w:val="00E37B17"/>
    <w:rsid w:val="00E41384"/>
    <w:rsid w:val="00E42D9D"/>
    <w:rsid w:val="00E44C64"/>
    <w:rsid w:val="00E55601"/>
    <w:rsid w:val="00E57C25"/>
    <w:rsid w:val="00E62757"/>
    <w:rsid w:val="00E63EB1"/>
    <w:rsid w:val="00E65373"/>
    <w:rsid w:val="00E6611C"/>
    <w:rsid w:val="00E72E68"/>
    <w:rsid w:val="00E731B5"/>
    <w:rsid w:val="00E73FC5"/>
    <w:rsid w:val="00E749B7"/>
    <w:rsid w:val="00E80953"/>
    <w:rsid w:val="00E83241"/>
    <w:rsid w:val="00E83416"/>
    <w:rsid w:val="00E83AFD"/>
    <w:rsid w:val="00E85537"/>
    <w:rsid w:val="00E90092"/>
    <w:rsid w:val="00E93B49"/>
    <w:rsid w:val="00E95FAF"/>
    <w:rsid w:val="00E975FE"/>
    <w:rsid w:val="00EA0A41"/>
    <w:rsid w:val="00EA464B"/>
    <w:rsid w:val="00EA6A7B"/>
    <w:rsid w:val="00EB0505"/>
    <w:rsid w:val="00EB235B"/>
    <w:rsid w:val="00EB38BB"/>
    <w:rsid w:val="00EB3F3C"/>
    <w:rsid w:val="00EB63D4"/>
    <w:rsid w:val="00EB7232"/>
    <w:rsid w:val="00EB7E03"/>
    <w:rsid w:val="00EC30FC"/>
    <w:rsid w:val="00EC4D69"/>
    <w:rsid w:val="00EC66C2"/>
    <w:rsid w:val="00ED27C4"/>
    <w:rsid w:val="00ED3EA0"/>
    <w:rsid w:val="00ED5C9D"/>
    <w:rsid w:val="00ED6EB1"/>
    <w:rsid w:val="00ED7403"/>
    <w:rsid w:val="00ED7A21"/>
    <w:rsid w:val="00EE08F9"/>
    <w:rsid w:val="00EE0E2E"/>
    <w:rsid w:val="00EE112C"/>
    <w:rsid w:val="00EE13C4"/>
    <w:rsid w:val="00EE1CD2"/>
    <w:rsid w:val="00EE26A6"/>
    <w:rsid w:val="00EE31E1"/>
    <w:rsid w:val="00EE3847"/>
    <w:rsid w:val="00EE61FD"/>
    <w:rsid w:val="00EE689D"/>
    <w:rsid w:val="00EE6DF5"/>
    <w:rsid w:val="00EF1224"/>
    <w:rsid w:val="00EF255B"/>
    <w:rsid w:val="00EF3D8E"/>
    <w:rsid w:val="00EF53F3"/>
    <w:rsid w:val="00EF7DAD"/>
    <w:rsid w:val="00F01F2A"/>
    <w:rsid w:val="00F05719"/>
    <w:rsid w:val="00F05B4E"/>
    <w:rsid w:val="00F06E8F"/>
    <w:rsid w:val="00F10DA4"/>
    <w:rsid w:val="00F125BF"/>
    <w:rsid w:val="00F1390C"/>
    <w:rsid w:val="00F15CDC"/>
    <w:rsid w:val="00F17532"/>
    <w:rsid w:val="00F222C7"/>
    <w:rsid w:val="00F23039"/>
    <w:rsid w:val="00F26BA5"/>
    <w:rsid w:val="00F30999"/>
    <w:rsid w:val="00F37329"/>
    <w:rsid w:val="00F40BF1"/>
    <w:rsid w:val="00F40CE8"/>
    <w:rsid w:val="00F41CCF"/>
    <w:rsid w:val="00F43CDB"/>
    <w:rsid w:val="00F47D4B"/>
    <w:rsid w:val="00F51C8C"/>
    <w:rsid w:val="00F526F7"/>
    <w:rsid w:val="00F544BF"/>
    <w:rsid w:val="00F54C08"/>
    <w:rsid w:val="00F557C0"/>
    <w:rsid w:val="00F56433"/>
    <w:rsid w:val="00F56885"/>
    <w:rsid w:val="00F62B98"/>
    <w:rsid w:val="00F63C49"/>
    <w:rsid w:val="00F64198"/>
    <w:rsid w:val="00F65F16"/>
    <w:rsid w:val="00F67388"/>
    <w:rsid w:val="00F7001C"/>
    <w:rsid w:val="00F71820"/>
    <w:rsid w:val="00F74CBB"/>
    <w:rsid w:val="00F7537D"/>
    <w:rsid w:val="00F8198B"/>
    <w:rsid w:val="00F8237D"/>
    <w:rsid w:val="00F83BC9"/>
    <w:rsid w:val="00F8404E"/>
    <w:rsid w:val="00F858E8"/>
    <w:rsid w:val="00F85BB0"/>
    <w:rsid w:val="00F86867"/>
    <w:rsid w:val="00F87400"/>
    <w:rsid w:val="00F9433B"/>
    <w:rsid w:val="00F9450F"/>
    <w:rsid w:val="00F95296"/>
    <w:rsid w:val="00F95452"/>
    <w:rsid w:val="00F96E93"/>
    <w:rsid w:val="00F9770A"/>
    <w:rsid w:val="00F977FD"/>
    <w:rsid w:val="00FA0D2D"/>
    <w:rsid w:val="00FA1EBC"/>
    <w:rsid w:val="00FA33B9"/>
    <w:rsid w:val="00FA4372"/>
    <w:rsid w:val="00FA6B65"/>
    <w:rsid w:val="00FB41BE"/>
    <w:rsid w:val="00FB5F45"/>
    <w:rsid w:val="00FB76D3"/>
    <w:rsid w:val="00FC1602"/>
    <w:rsid w:val="00FC40F6"/>
    <w:rsid w:val="00FC5222"/>
    <w:rsid w:val="00FD19E4"/>
    <w:rsid w:val="00FD2923"/>
    <w:rsid w:val="00FD629C"/>
    <w:rsid w:val="00FE13DF"/>
    <w:rsid w:val="00FE182E"/>
    <w:rsid w:val="00FE1E72"/>
    <w:rsid w:val="00FE2A62"/>
    <w:rsid w:val="00FE44CE"/>
    <w:rsid w:val="00FF34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88"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9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6613"/>
    <w:pPr>
      <w:ind w:left="720"/>
      <w:contextualSpacing/>
    </w:pPr>
  </w:style>
  <w:style w:type="character" w:styleId="PlaceholderText">
    <w:name w:val="Placeholder Text"/>
    <w:basedOn w:val="DefaultParagraphFont"/>
    <w:uiPriority w:val="99"/>
    <w:semiHidden/>
    <w:rsid w:val="00DF6613"/>
    <w:rPr>
      <w:color w:val="808080"/>
    </w:rPr>
  </w:style>
  <w:style w:type="paragraph" w:styleId="BalloonText">
    <w:name w:val="Balloon Text"/>
    <w:basedOn w:val="Normal"/>
    <w:link w:val="BalloonTextChar"/>
    <w:uiPriority w:val="99"/>
    <w:semiHidden/>
    <w:unhideWhenUsed/>
    <w:rsid w:val="00DF661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613"/>
    <w:rPr>
      <w:rFonts w:ascii="Tahoma" w:hAnsi="Tahoma" w:cs="Tahoma"/>
      <w:sz w:val="16"/>
      <w:szCs w:val="16"/>
    </w:rPr>
  </w:style>
  <w:style w:type="table" w:styleId="TableGrid">
    <w:name w:val="Table Grid"/>
    <w:basedOn w:val="TableNormal"/>
    <w:uiPriority w:val="59"/>
    <w:rsid w:val="00507A8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E41F8"/>
    <w:pPr>
      <w:tabs>
        <w:tab w:val="center" w:pos="4680"/>
        <w:tab w:val="right" w:pos="9360"/>
      </w:tabs>
      <w:spacing w:line="240" w:lineRule="auto"/>
    </w:pPr>
  </w:style>
  <w:style w:type="character" w:customStyle="1" w:styleId="HeaderChar">
    <w:name w:val="Header Char"/>
    <w:basedOn w:val="DefaultParagraphFont"/>
    <w:link w:val="Header"/>
    <w:uiPriority w:val="99"/>
    <w:rsid w:val="00AE41F8"/>
  </w:style>
  <w:style w:type="paragraph" w:styleId="Footer">
    <w:name w:val="footer"/>
    <w:basedOn w:val="Normal"/>
    <w:link w:val="FooterChar"/>
    <w:uiPriority w:val="99"/>
    <w:unhideWhenUsed/>
    <w:rsid w:val="00AE41F8"/>
    <w:pPr>
      <w:tabs>
        <w:tab w:val="center" w:pos="4680"/>
        <w:tab w:val="right" w:pos="9360"/>
      </w:tabs>
      <w:spacing w:line="240" w:lineRule="auto"/>
    </w:pPr>
  </w:style>
  <w:style w:type="character" w:customStyle="1" w:styleId="FooterChar">
    <w:name w:val="Footer Char"/>
    <w:basedOn w:val="DefaultParagraphFont"/>
    <w:link w:val="Footer"/>
    <w:uiPriority w:val="99"/>
    <w:rsid w:val="00AE41F8"/>
  </w:style>
  <w:style w:type="paragraph" w:styleId="NoSpacing">
    <w:name w:val="No Spacing"/>
    <w:uiPriority w:val="1"/>
    <w:qFormat/>
    <w:rsid w:val="00224F44"/>
    <w:pPr>
      <w:spacing w:line="240" w:lineRule="auto"/>
      <w:jc w:val="left"/>
    </w:pPr>
    <w:rPr>
      <w:rFonts w:eastAsiaTheme="minorEastAsia"/>
    </w:rPr>
  </w:style>
  <w:style w:type="paragraph" w:styleId="BlockText">
    <w:name w:val="Block Text"/>
    <w:basedOn w:val="Normal"/>
    <w:rsid w:val="00E749B7"/>
    <w:pPr>
      <w:spacing w:line="240" w:lineRule="auto"/>
      <w:ind w:left="720" w:right="-25" w:hanging="720"/>
      <w:jc w:val="left"/>
    </w:pPr>
    <w:rPr>
      <w:rFonts w:ascii="Times New Roman" w:eastAsia="Times New Roman" w:hAnsi="Times New Roman" w:cs="Times New Roman"/>
      <w:b/>
      <w:sz w:val="24"/>
      <w:szCs w:val="20"/>
    </w:rPr>
  </w:style>
  <w:style w:type="character" w:customStyle="1" w:styleId="apple-style-span">
    <w:name w:val="apple-style-span"/>
    <w:basedOn w:val="DefaultParagraphFont"/>
    <w:rsid w:val="00FE13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076C1-8E24-460E-B823-21E83FDF5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1</Pages>
  <Words>888</Words>
  <Characters>5063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saleemlone</dc:creator>
  <cp:lastModifiedBy>Examcell</cp:lastModifiedBy>
  <cp:revision>80</cp:revision>
  <cp:lastPrinted>2018-01-25T07:09:00Z</cp:lastPrinted>
  <dcterms:created xsi:type="dcterms:W3CDTF">2017-01-02T06:18:00Z</dcterms:created>
  <dcterms:modified xsi:type="dcterms:W3CDTF">2018-01-25T07:36:00Z</dcterms:modified>
</cp:coreProperties>
</file>