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A05F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6614F" w:rsidRPr="004D3F8C" w:rsidRDefault="005A25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67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</w:t>
                  </w:r>
                  <w:r w:rsidR="00C378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681FE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67E79">
        <w:rPr>
          <w:rFonts w:ascii="Times New Roman" w:hAnsi="Times New Roman" w:cs="Times New Roman"/>
          <w:sz w:val="26"/>
          <w:szCs w:val="26"/>
        </w:rPr>
        <w:t>NOV 2017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</w:t>
      </w:r>
      <w:r w:rsidR="00C37833">
        <w:rPr>
          <w:rFonts w:ascii="Times New Roman" w:hAnsi="Times New Roman" w:cs="Times New Roman"/>
          <w:sz w:val="26"/>
          <w:szCs w:val="26"/>
        </w:rPr>
        <w:t xml:space="preserve"> and Communication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>Engineering</w:t>
      </w:r>
      <w:bookmarkStart w:id="0" w:name="_GoBack"/>
      <w:bookmarkEnd w:id="0"/>
    </w:p>
    <w:p w:rsidR="00C37833" w:rsidRDefault="00C3783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62466">
        <w:rPr>
          <w:rFonts w:ascii="Times New Roman" w:hAnsi="Times New Roman" w:cs="Times New Roman"/>
          <w:sz w:val="26"/>
          <w:szCs w:val="26"/>
        </w:rPr>
        <w:t>14UEC304- ELECTRONIC CIRCUITS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E7FC2" w:rsidRDefault="00283644" w:rsidP="000E7FC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7FC2" w:rsidRPr="00462466">
        <w:rPr>
          <w:rFonts w:ascii="Times New Roman" w:hAnsi="Times New Roman" w:cs="Times New Roman"/>
          <w:sz w:val="26"/>
          <w:szCs w:val="26"/>
        </w:rPr>
        <w:t xml:space="preserve">Which transistor bias circuit provides good Q-point stability with a single-polarity </w:t>
      </w:r>
      <w:proofErr w:type="gramStart"/>
      <w:r w:rsidR="000E7FC2" w:rsidRPr="00462466">
        <w:rPr>
          <w:rFonts w:ascii="Times New Roman" w:hAnsi="Times New Roman" w:cs="Times New Roman"/>
          <w:sz w:val="26"/>
          <w:szCs w:val="26"/>
        </w:rPr>
        <w:t>supply</w:t>
      </w:r>
      <w:proofErr w:type="gramEnd"/>
      <w:r w:rsidR="000E7FC2" w:rsidRPr="00462466">
        <w:rPr>
          <w:rFonts w:ascii="Times New Roman" w:hAnsi="Times New Roman" w:cs="Times New Roman"/>
          <w:sz w:val="26"/>
          <w:szCs w:val="26"/>
        </w:rPr>
        <w:t xml:space="preserve"> </w:t>
      </w:r>
      <w:r w:rsidR="000E7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36F" w:rsidRDefault="000E7FC2" w:rsidP="000E7F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62466">
        <w:rPr>
          <w:rFonts w:ascii="Times New Roman" w:hAnsi="Times New Roman" w:cs="Times New Roman"/>
          <w:sz w:val="26"/>
          <w:szCs w:val="26"/>
        </w:rPr>
        <w:t>voltage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>?</w:t>
      </w:r>
    </w:p>
    <w:p w:rsidR="0011436F" w:rsidRPr="005753A5" w:rsidRDefault="0011436F" w:rsidP="000E7FC2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0E7FC2">
        <w:rPr>
          <w:rFonts w:ascii="Times New Roman" w:hAnsi="Times New Roman" w:cs="Times New Roman"/>
          <w:sz w:val="26"/>
          <w:szCs w:val="26"/>
        </w:rPr>
        <w:t>B</w:t>
      </w:r>
      <w:r w:rsidR="000E7FC2" w:rsidRPr="00462466">
        <w:rPr>
          <w:rFonts w:ascii="Times New Roman" w:hAnsi="Times New Roman" w:cs="Times New Roman"/>
          <w:sz w:val="26"/>
          <w:szCs w:val="26"/>
        </w:rPr>
        <w:t>ase bias</w:t>
      </w:r>
      <w:r w:rsidR="000E7FC2">
        <w:rPr>
          <w:rFonts w:ascii="Times New Roman" w:hAnsi="Times New Roman" w:cs="Times New Roman"/>
          <w:sz w:val="26"/>
          <w:szCs w:val="26"/>
        </w:rPr>
        <w:t xml:space="preserve">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r w:rsidR="000E7FC2">
        <w:rPr>
          <w:rFonts w:ascii="Times New Roman" w:hAnsi="Times New Roman" w:cs="Times New Roman"/>
          <w:sz w:val="26"/>
          <w:szCs w:val="26"/>
        </w:rPr>
        <w:t>C</w:t>
      </w:r>
      <w:r w:rsidR="000E7FC2" w:rsidRPr="00462466">
        <w:rPr>
          <w:rFonts w:ascii="Times New Roman" w:hAnsi="Times New Roman" w:cs="Times New Roman"/>
          <w:sz w:val="26"/>
          <w:szCs w:val="26"/>
        </w:rPr>
        <w:t>ollector-feedback bias</w:t>
      </w:r>
      <w:r w:rsidR="000E7FC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</w:t>
      </w:r>
      <w:r w:rsidR="00CD64ED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</w:t>
      </w:r>
      <w:r w:rsidR="000E7FC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E7FC2">
        <w:rPr>
          <w:rFonts w:ascii="Times New Roman" w:hAnsi="Times New Roman" w:cs="Times New Roman"/>
          <w:sz w:val="26"/>
          <w:szCs w:val="26"/>
        </w:rPr>
        <w:t>V</w:t>
      </w:r>
      <w:r w:rsidR="000E7FC2" w:rsidRPr="00462466">
        <w:rPr>
          <w:rFonts w:ascii="Times New Roman" w:hAnsi="Times New Roman" w:cs="Times New Roman"/>
          <w:sz w:val="26"/>
          <w:szCs w:val="26"/>
        </w:rPr>
        <w:t>oltage-divider bias</w:t>
      </w:r>
      <w:r w:rsidR="00CD6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="000E7FC2">
        <w:rPr>
          <w:rFonts w:ascii="Times New Roman" w:hAnsi="Times New Roman" w:cs="Times New Roman"/>
          <w:sz w:val="26"/>
          <w:szCs w:val="26"/>
        </w:rPr>
        <w:t>E</w:t>
      </w:r>
      <w:r w:rsidR="000E7FC2" w:rsidRPr="00462466">
        <w:rPr>
          <w:rFonts w:ascii="Times New Roman" w:hAnsi="Times New Roman" w:cs="Times New Roman"/>
          <w:sz w:val="26"/>
          <w:szCs w:val="26"/>
        </w:rPr>
        <w:t>mitter bias</w:t>
      </w:r>
    </w:p>
    <w:p w:rsidR="000E7FC2" w:rsidRPr="00462466" w:rsidRDefault="00C84CED" w:rsidP="000E7FC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7FC2" w:rsidRPr="00462466">
        <w:rPr>
          <w:rFonts w:ascii="Times New Roman" w:hAnsi="Times New Roman" w:cs="Times New Roman"/>
          <w:sz w:val="26"/>
          <w:szCs w:val="26"/>
        </w:rPr>
        <w:t>At saturation the value of VCE is nearly ________, and IC = ________</w:t>
      </w:r>
    </w:p>
    <w:p w:rsidR="0011436F" w:rsidRPr="005753A5" w:rsidRDefault="0011436F" w:rsidP="000E7FC2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0E7FC2">
        <w:rPr>
          <w:rFonts w:ascii="Times New Roman" w:hAnsi="Times New Roman" w:cs="Times New Roman"/>
          <w:sz w:val="26"/>
          <w:szCs w:val="26"/>
        </w:rPr>
        <w:t>Z</w:t>
      </w:r>
      <w:r w:rsidR="000E7FC2" w:rsidRPr="00462466">
        <w:rPr>
          <w:rFonts w:ascii="Times New Roman" w:hAnsi="Times New Roman" w:cs="Times New Roman"/>
          <w:sz w:val="26"/>
          <w:szCs w:val="26"/>
        </w:rPr>
        <w:t>ero, zero</w:t>
      </w:r>
      <w:r w:rsidR="000E7F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r w:rsidR="000E7FC2" w:rsidRPr="00462466">
        <w:rPr>
          <w:rFonts w:ascii="Times New Roman" w:hAnsi="Times New Roman" w:cs="Times New Roman"/>
          <w:sz w:val="26"/>
          <w:szCs w:val="26"/>
        </w:rPr>
        <w:t>V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CC</w:t>
      </w:r>
      <w:r w:rsidR="000E7FC2" w:rsidRPr="0046246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E7FC2" w:rsidRPr="00462466">
        <w:rPr>
          <w:rFonts w:ascii="Times New Roman" w:hAnsi="Times New Roman" w:cs="Times New Roman"/>
          <w:sz w:val="26"/>
          <w:szCs w:val="26"/>
        </w:rPr>
        <w:t>I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C(</w:t>
      </w:r>
      <w:proofErr w:type="gramEnd"/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 xml:space="preserve">sat)  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="000E7FC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  </w:t>
      </w:r>
      <w:r w:rsidR="00CD64ED">
        <w:rPr>
          <w:rFonts w:ascii="Times New Roman" w:hAnsi="Times New Roman" w:cs="Times New Roman"/>
          <w:i/>
          <w:sz w:val="26"/>
          <w:szCs w:val="26"/>
          <w:lang w:val="en-GB"/>
        </w:rPr>
        <w:t xml:space="preserve">   </w:t>
      </w:r>
      <w:r w:rsidR="000E7FC2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E7FC2">
        <w:rPr>
          <w:rFonts w:ascii="Times New Roman" w:hAnsi="Times New Roman" w:cs="Times New Roman"/>
          <w:sz w:val="26"/>
          <w:szCs w:val="26"/>
        </w:rPr>
        <w:t>Z</w:t>
      </w:r>
      <w:r w:rsidR="000E7FC2" w:rsidRPr="00462466">
        <w:rPr>
          <w:rFonts w:ascii="Times New Roman" w:hAnsi="Times New Roman" w:cs="Times New Roman"/>
          <w:sz w:val="26"/>
          <w:szCs w:val="26"/>
        </w:rPr>
        <w:t>ero, I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(sat)</w:t>
      </w:r>
      <w:r>
        <w:rPr>
          <w:rFonts w:ascii="Times New Roman" w:hAnsi="Times New Roman" w:cs="Times New Roman"/>
          <w:sz w:val="26"/>
          <w:szCs w:val="26"/>
        </w:rPr>
        <w:tab/>
      </w:r>
      <w:r w:rsidR="000E7F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="000E7FC2" w:rsidRPr="00462466">
        <w:rPr>
          <w:rFonts w:ascii="Times New Roman" w:hAnsi="Times New Roman" w:cs="Times New Roman"/>
          <w:sz w:val="26"/>
          <w:szCs w:val="26"/>
        </w:rPr>
        <w:t>V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CC</w:t>
      </w:r>
      <w:r w:rsidR="000E7FC2" w:rsidRPr="00462466">
        <w:rPr>
          <w:rFonts w:ascii="Times New Roman" w:hAnsi="Times New Roman" w:cs="Times New Roman"/>
          <w:sz w:val="26"/>
          <w:szCs w:val="26"/>
        </w:rPr>
        <w:t>, zero</w:t>
      </w:r>
    </w:p>
    <w:p w:rsidR="000E7FC2" w:rsidRPr="00462466" w:rsidRDefault="00283644" w:rsidP="000E7FC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7FC2" w:rsidRPr="00462466">
        <w:rPr>
          <w:rFonts w:ascii="Times New Roman" w:hAnsi="Times New Roman" w:cs="Times New Roman"/>
          <w:sz w:val="26"/>
          <w:szCs w:val="26"/>
        </w:rPr>
        <w:t>The current gain for the Darlington connection is ________</w:t>
      </w:r>
    </w:p>
    <w:p w:rsidR="0011436F" w:rsidRPr="00DE1960" w:rsidRDefault="0011436F" w:rsidP="000E7FC2">
      <w:pPr>
        <w:spacing w:before="200" w:after="120"/>
        <w:ind w:left="432" w:hanging="432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proofErr w:type="gramStart"/>
      <w:r w:rsidR="000E7FC2" w:rsidRPr="00462466">
        <w:rPr>
          <w:rFonts w:ascii="Times New Roman" w:hAnsi="Times New Roman" w:cs="Times New Roman"/>
          <w:bCs/>
          <w:sz w:val="26"/>
          <w:szCs w:val="26"/>
        </w:rPr>
        <w:t>.(</w:t>
      </w:r>
      <w:proofErr w:type="gramEnd"/>
      <w:r w:rsidR="000E7FC2" w:rsidRPr="00462466">
        <w:rPr>
          <w:rFonts w:ascii="Times New Roman" w:hAnsi="Times New Roman" w:cs="Times New Roman"/>
          <w:bCs/>
          <w:sz w:val="26"/>
          <w:szCs w:val="26"/>
        </w:rPr>
        <w:t>β2/2)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7FC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. 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D64ED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/β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0E7FC2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proofErr w:type="gramStart"/>
      <w:r w:rsidR="000E7FC2" w:rsidRPr="00462466">
        <w:rPr>
          <w:rFonts w:ascii="Times New Roman" w:hAnsi="Times New Roman" w:cs="Times New Roman"/>
          <w:bCs/>
          <w:sz w:val="26"/>
          <w:szCs w:val="26"/>
        </w:rPr>
        <w:t>.(</w:t>
      </w:r>
      <w:proofErr w:type="gramEnd"/>
      <w:r w:rsidR="000E7FC2" w:rsidRPr="00462466">
        <w:rPr>
          <w:rFonts w:ascii="Times New Roman" w:hAnsi="Times New Roman" w:cs="Times New Roman"/>
          <w:bCs/>
          <w:sz w:val="26"/>
          <w:szCs w:val="26"/>
        </w:rPr>
        <w:t xml:space="preserve"> β</w:t>
      </w:r>
      <w:r w:rsidR="000E7FC2" w:rsidRPr="00462466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0E7FC2" w:rsidRPr="00462466">
        <w:rPr>
          <w:rFonts w:ascii="Times New Roman" w:hAnsi="Times New Roman" w:cs="Times New Roman"/>
          <w:bCs/>
          <w:sz w:val="26"/>
          <w:szCs w:val="26"/>
        </w:rPr>
        <w:t>-1)</w:t>
      </w:r>
    </w:p>
    <w:p w:rsidR="000E7FC2" w:rsidRDefault="00283644" w:rsidP="000E7FC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7FC2" w:rsidRPr="00462466">
        <w:rPr>
          <w:rFonts w:ascii="Times New Roman" w:hAnsi="Times New Roman" w:cs="Times New Roman"/>
          <w:sz w:val="26"/>
          <w:szCs w:val="26"/>
        </w:rPr>
        <w:t>Which of the h-parameters corresponds to re in a common-base configuration?</w:t>
      </w:r>
    </w:p>
    <w:p w:rsidR="0011436F" w:rsidRDefault="0011436F" w:rsidP="000E7FC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proofErr w:type="gramStart"/>
      <w:r w:rsidR="000E7FC2" w:rsidRPr="00462466">
        <w:rPr>
          <w:rFonts w:ascii="Times New Roman" w:hAnsi="Times New Roman" w:cs="Times New Roman"/>
          <w:sz w:val="26"/>
          <w:szCs w:val="26"/>
        </w:rPr>
        <w:t>h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ib</w:t>
      </w:r>
      <w:proofErr w:type="spellEnd"/>
      <w:proofErr w:type="gramEnd"/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proofErr w:type="spellStart"/>
      <w:r w:rsidR="000E7FC2" w:rsidRPr="00462466">
        <w:rPr>
          <w:rFonts w:ascii="Times New Roman" w:hAnsi="Times New Roman" w:cs="Times New Roman"/>
          <w:sz w:val="26"/>
          <w:szCs w:val="26"/>
        </w:rPr>
        <w:t>h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fb</w:t>
      </w:r>
      <w:proofErr w:type="spellEnd"/>
      <w:r w:rsidR="000E7FC2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proofErr w:type="spellStart"/>
      <w:r w:rsidR="000E7FC2" w:rsidRPr="00462466">
        <w:rPr>
          <w:rFonts w:ascii="Times New Roman" w:hAnsi="Times New Roman" w:cs="Times New Roman"/>
          <w:sz w:val="26"/>
          <w:szCs w:val="26"/>
        </w:rPr>
        <w:t>h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rb</w:t>
      </w:r>
      <w:proofErr w:type="spellEnd"/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E7FC2" w:rsidRPr="00462466">
        <w:rPr>
          <w:rFonts w:ascii="Times New Roman" w:hAnsi="Times New Roman" w:cs="Times New Roman"/>
          <w:sz w:val="26"/>
          <w:szCs w:val="26"/>
        </w:rPr>
        <w:t>h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ob</w:t>
      </w:r>
    </w:p>
    <w:p w:rsidR="000E7FC2" w:rsidRPr="00462466" w:rsidRDefault="00283644" w:rsidP="000E7FC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7FC2" w:rsidRPr="00462466">
        <w:rPr>
          <w:rFonts w:ascii="Times New Roman" w:hAnsi="Times New Roman" w:cs="Times New Roman"/>
          <w:sz w:val="26"/>
          <w:szCs w:val="26"/>
        </w:rPr>
        <w:t xml:space="preserve">For what value of ID is </w:t>
      </w:r>
      <w:proofErr w:type="spellStart"/>
      <w:r w:rsidR="000E7FC2" w:rsidRPr="00462466">
        <w:rPr>
          <w:rFonts w:ascii="Times New Roman" w:hAnsi="Times New Roman" w:cs="Times New Roman"/>
          <w:sz w:val="26"/>
          <w:szCs w:val="26"/>
        </w:rPr>
        <w:t>g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m</w:t>
      </w:r>
      <w:proofErr w:type="spellEnd"/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7FC2" w:rsidRPr="00462466">
        <w:rPr>
          <w:rFonts w:ascii="Times New Roman" w:hAnsi="Times New Roman" w:cs="Times New Roman"/>
          <w:sz w:val="26"/>
          <w:szCs w:val="26"/>
        </w:rPr>
        <w:t>equal to 0.5 g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m0</w:t>
      </w:r>
      <w:r w:rsidR="000E7FC2" w:rsidRPr="00462466">
        <w:rPr>
          <w:rFonts w:ascii="Times New Roman" w:hAnsi="Times New Roman" w:cs="Times New Roman"/>
          <w:sz w:val="26"/>
          <w:szCs w:val="26"/>
        </w:rPr>
        <w:t>?</w:t>
      </w:r>
    </w:p>
    <w:p w:rsidR="0011436F" w:rsidRPr="00675FFD" w:rsidRDefault="0011436F" w:rsidP="0011436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0E7FC2" w:rsidRPr="00462466">
        <w:rPr>
          <w:rFonts w:ascii="Times New Roman" w:hAnsi="Times New Roman" w:cs="Times New Roman"/>
          <w:sz w:val="26"/>
          <w:szCs w:val="26"/>
        </w:rPr>
        <w:t>0 mA</w:t>
      </w:r>
      <w:r>
        <w:rPr>
          <w:rFonts w:ascii="Times New Roman" w:hAnsi="Times New Roman" w:cs="Times New Roman"/>
          <w:sz w:val="26"/>
          <w:szCs w:val="26"/>
        </w:rPr>
        <w:tab/>
      </w:r>
      <w:r w:rsidR="000E7F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E7FC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0E7FC2" w:rsidRPr="00462466">
        <w:rPr>
          <w:rFonts w:ascii="Times New Roman" w:hAnsi="Times New Roman" w:cs="Times New Roman"/>
          <w:sz w:val="26"/>
          <w:szCs w:val="26"/>
        </w:rPr>
        <w:t>0.25 I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DSS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E7F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E7FC2" w:rsidRPr="00462466">
        <w:rPr>
          <w:rFonts w:ascii="Times New Roman" w:hAnsi="Times New Roman" w:cs="Times New Roman"/>
          <w:sz w:val="26"/>
          <w:szCs w:val="26"/>
        </w:rPr>
        <w:t>0.5 I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DSS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7FC2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0E7FC2" w:rsidRPr="00462466">
        <w:rPr>
          <w:rFonts w:ascii="Times New Roman" w:hAnsi="Times New Roman" w:cs="Times New Roman"/>
          <w:sz w:val="26"/>
          <w:szCs w:val="26"/>
        </w:rPr>
        <w:t>I</w:t>
      </w:r>
      <w:r w:rsidR="000E7FC2" w:rsidRPr="00462466">
        <w:rPr>
          <w:rFonts w:ascii="Times New Roman" w:hAnsi="Times New Roman" w:cs="Times New Roman"/>
          <w:sz w:val="26"/>
          <w:szCs w:val="26"/>
          <w:vertAlign w:val="subscript"/>
        </w:rPr>
        <w:t>DSS</w:t>
      </w:r>
    </w:p>
    <w:p w:rsidR="00CD64ED" w:rsidRPr="00462466" w:rsidRDefault="00283644" w:rsidP="00CD64E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64ED">
        <w:rPr>
          <w:rFonts w:ascii="Times New Roman" w:hAnsi="Times New Roman" w:cs="Times New Roman"/>
          <w:sz w:val="26"/>
          <w:szCs w:val="26"/>
        </w:rPr>
        <w:t xml:space="preserve">   </w:t>
      </w:r>
      <w:r w:rsidR="00CD64ED" w:rsidRPr="00462466">
        <w:rPr>
          <w:rFonts w:ascii="Times New Roman" w:hAnsi="Times New Roman" w:cs="Times New Roman"/>
          <w:sz w:val="26"/>
          <w:szCs w:val="26"/>
        </w:rPr>
        <w:t xml:space="preserve">There is a ________º phase inversion between gate and source in a source follower.  </w:t>
      </w:r>
    </w:p>
    <w:p w:rsidR="005E70A2" w:rsidRDefault="005E70A2" w:rsidP="005E70A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CD64ED" w:rsidRPr="004624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D64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CD64ED" w:rsidRPr="00462466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D64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CD64ED" w:rsidRPr="00462466">
        <w:rPr>
          <w:rFonts w:ascii="Times New Roman" w:hAnsi="Times New Roman" w:cs="Times New Roman"/>
          <w:sz w:val="26"/>
          <w:szCs w:val="26"/>
        </w:rPr>
        <w:t>180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CD64ED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None of the above</w:t>
      </w:r>
    </w:p>
    <w:p w:rsidR="00CD64ED" w:rsidRPr="00462466" w:rsidRDefault="00283644" w:rsidP="00CD64E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D64ED" w:rsidRPr="00462466">
        <w:rPr>
          <w:rFonts w:ascii="Times New Roman" w:hAnsi="Times New Roman" w:cs="Times New Roman"/>
          <w:bCs/>
          <w:sz w:val="26"/>
          <w:szCs w:val="26"/>
        </w:rPr>
        <w:t>Maximum efficiency produced by Class B amplifier is</w:t>
      </w:r>
    </w:p>
    <w:p w:rsidR="005E70A2" w:rsidRDefault="005E70A2" w:rsidP="005E70A2">
      <w:pPr>
        <w:shd w:val="clear" w:color="auto" w:fill="FFFFFF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D64ED" w:rsidRPr="00462466">
        <w:rPr>
          <w:rFonts w:ascii="Times New Roman" w:hAnsi="Times New Roman" w:cs="Times New Roman"/>
          <w:bCs/>
          <w:sz w:val="26"/>
          <w:szCs w:val="26"/>
        </w:rPr>
        <w:t>50%</w:t>
      </w:r>
      <w:r w:rsidR="00CD64E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64ED"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CD64ED" w:rsidRPr="00462466">
        <w:rPr>
          <w:rFonts w:ascii="Times New Roman" w:hAnsi="Times New Roman" w:cs="Times New Roman"/>
          <w:bCs/>
          <w:sz w:val="26"/>
          <w:szCs w:val="26"/>
        </w:rPr>
        <w:t>60%</w:t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64E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CD64ED" w:rsidRPr="00462466">
        <w:rPr>
          <w:rFonts w:ascii="Times New Roman" w:hAnsi="Times New Roman" w:cs="Times New Roman"/>
          <w:bCs/>
          <w:sz w:val="26"/>
          <w:szCs w:val="26"/>
        </w:rPr>
        <w:t>79%</w:t>
      </w:r>
      <w:r w:rsidR="00CD64E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905E2">
        <w:rPr>
          <w:rFonts w:ascii="Times New Roman" w:hAnsi="Times New Roman" w:cs="Times New Roman"/>
          <w:sz w:val="26"/>
          <w:szCs w:val="26"/>
        </w:rPr>
        <w:t xml:space="preserve"> </w:t>
      </w:r>
      <w:r w:rsidR="00CD64ED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CD64ED" w:rsidRPr="00462466">
        <w:rPr>
          <w:rFonts w:ascii="Times New Roman" w:hAnsi="Times New Roman" w:cs="Times New Roman"/>
          <w:bCs/>
          <w:sz w:val="26"/>
          <w:szCs w:val="26"/>
        </w:rPr>
        <w:t>84%</w:t>
      </w:r>
    </w:p>
    <w:p w:rsidR="001905E2" w:rsidRPr="00DE1960" w:rsidRDefault="001905E2" w:rsidP="005E70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</w:p>
    <w:p w:rsidR="001905E2" w:rsidRPr="00462466" w:rsidRDefault="00283644" w:rsidP="001905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905E2" w:rsidRPr="00462466">
        <w:rPr>
          <w:rFonts w:ascii="Times New Roman" w:hAnsi="Times New Roman" w:cs="Times New Roman"/>
          <w:bCs/>
          <w:sz w:val="26"/>
          <w:szCs w:val="26"/>
        </w:rPr>
        <w:t>Class D amplifiers differ from all other classes of amplifiers because</w:t>
      </w:r>
    </w:p>
    <w:p w:rsidR="001905E2" w:rsidRDefault="005E70A2" w:rsidP="001905E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1905E2">
        <w:rPr>
          <w:rFonts w:ascii="Times New Roman" w:hAnsi="Times New Roman" w:cs="Times New Roman"/>
          <w:sz w:val="26"/>
          <w:szCs w:val="26"/>
        </w:rPr>
        <w:t>T</w:t>
      </w:r>
      <w:r w:rsidR="001905E2" w:rsidRPr="00462466">
        <w:rPr>
          <w:rFonts w:ascii="Times New Roman" w:hAnsi="Times New Roman" w:cs="Times New Roman"/>
          <w:bCs/>
          <w:sz w:val="26"/>
          <w:szCs w:val="26"/>
        </w:rPr>
        <w:t>he output transistors are operated as switches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F5243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E70A2" w:rsidRDefault="001905E2" w:rsidP="001905E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70A2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Pr="00462466">
        <w:rPr>
          <w:rFonts w:ascii="Times New Roman" w:hAnsi="Times New Roman" w:cs="Times New Roman"/>
          <w:bCs/>
          <w:sz w:val="26"/>
          <w:szCs w:val="26"/>
        </w:rPr>
        <w:t>f their very low input capacitance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</w:p>
    <w:p w:rsidR="001905E2" w:rsidRDefault="005E70A2" w:rsidP="001905E2">
      <w:pPr>
        <w:shd w:val="clear" w:color="auto" w:fill="FFFF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1905E2">
        <w:rPr>
          <w:rFonts w:ascii="Times New Roman" w:hAnsi="Times New Roman" w:cs="Times New Roman"/>
          <w:bCs/>
          <w:sz w:val="26"/>
          <w:szCs w:val="26"/>
        </w:rPr>
        <w:t>O</w:t>
      </w:r>
      <w:r w:rsidR="001905E2" w:rsidRPr="00462466">
        <w:rPr>
          <w:rFonts w:ascii="Times New Roman" w:hAnsi="Times New Roman" w:cs="Times New Roman"/>
          <w:bCs/>
          <w:sz w:val="26"/>
          <w:szCs w:val="26"/>
        </w:rPr>
        <w:t>f their high-frequency response capabilities</w:t>
      </w:r>
    </w:p>
    <w:p w:rsidR="005E70A2" w:rsidRPr="00DE1960" w:rsidRDefault="001905E2" w:rsidP="001905E2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 </w:t>
      </w:r>
      <w:r w:rsidR="005E70A2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5E70A2">
        <w:rPr>
          <w:rFonts w:ascii="Times New Roman" w:hAnsi="Times New Roman" w:cs="Times New Roman"/>
          <w:sz w:val="26"/>
          <w:szCs w:val="26"/>
          <w:lang w:val="en-IN"/>
        </w:rPr>
        <w:t>All of the above</w:t>
      </w:r>
    </w:p>
    <w:p w:rsidR="00AB05B0" w:rsidRPr="00462466" w:rsidRDefault="00283644" w:rsidP="00AB05B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AB05B0" w:rsidRPr="00462466">
        <w:rPr>
          <w:rFonts w:ascii="Times New Roman" w:hAnsi="Times New Roman" w:cs="Times New Roman"/>
          <w:sz w:val="26"/>
          <w:szCs w:val="26"/>
        </w:rPr>
        <w:t>The gain of an amplifier w</w:t>
      </w:r>
      <w:r w:rsidR="00AB05B0">
        <w:rPr>
          <w:rFonts w:ascii="Times New Roman" w:hAnsi="Times New Roman" w:cs="Times New Roman"/>
          <w:sz w:val="26"/>
          <w:szCs w:val="26"/>
        </w:rPr>
        <w:t>ith feedback is known as _________</w:t>
      </w:r>
      <w:r w:rsidR="00AB05B0" w:rsidRPr="00462466">
        <w:rPr>
          <w:rFonts w:ascii="Times New Roman" w:hAnsi="Times New Roman" w:cs="Times New Roman"/>
          <w:sz w:val="26"/>
          <w:szCs w:val="26"/>
        </w:rPr>
        <w:t>gain</w:t>
      </w:r>
    </w:p>
    <w:p w:rsidR="005E70A2" w:rsidRPr="00DE1960" w:rsidRDefault="005E70A2" w:rsidP="00A00131">
      <w:pPr>
        <w:pStyle w:val="Style"/>
        <w:spacing w:before="120" w:line="276" w:lineRule="auto"/>
        <w:rPr>
          <w:sz w:val="26"/>
          <w:szCs w:val="26"/>
          <w:lang w:val="en-IN"/>
        </w:rPr>
      </w:pPr>
      <w:r w:rsidRPr="00DE1960">
        <w:rPr>
          <w:sz w:val="26"/>
          <w:szCs w:val="26"/>
          <w:lang w:val="en-IN"/>
        </w:rPr>
        <w:tab/>
      </w:r>
      <w:r w:rsidRPr="00DE1960">
        <w:rPr>
          <w:sz w:val="26"/>
          <w:szCs w:val="26"/>
          <w:lang w:val="en-IN"/>
        </w:rPr>
        <w:tab/>
        <w:t xml:space="preserve">(a) </w:t>
      </w:r>
      <w:r w:rsidR="00AB05B0" w:rsidRPr="00462466">
        <w:rPr>
          <w:sz w:val="26"/>
          <w:szCs w:val="26"/>
        </w:rPr>
        <w:t>Resonant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(b) </w:t>
      </w:r>
      <w:r w:rsidR="00A00131" w:rsidRPr="00462466">
        <w:rPr>
          <w:sz w:val="26"/>
          <w:szCs w:val="26"/>
        </w:rPr>
        <w:t>Open loop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(c) </w:t>
      </w:r>
      <w:r w:rsidR="00A00131" w:rsidRPr="00462466">
        <w:rPr>
          <w:sz w:val="26"/>
          <w:szCs w:val="26"/>
        </w:rPr>
        <w:t>Closed loop</w:t>
      </w: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d) </w:t>
      </w:r>
      <w:r w:rsidRPr="00610F43">
        <w:rPr>
          <w:sz w:val="26"/>
          <w:szCs w:val="26"/>
        </w:rPr>
        <w:t>None of the above</w:t>
      </w:r>
      <w:r>
        <w:rPr>
          <w:sz w:val="26"/>
          <w:szCs w:val="26"/>
        </w:rPr>
        <w:tab/>
      </w:r>
    </w:p>
    <w:p w:rsidR="00A00131" w:rsidRPr="00462466" w:rsidRDefault="00283644" w:rsidP="00A0013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Class C amplifier is biased</w:t>
      </w:r>
    </w:p>
    <w:p w:rsidR="005E70A2" w:rsidRPr="00DE1960" w:rsidRDefault="005E70A2" w:rsidP="005E70A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(a)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Above cutoff  </w:t>
      </w:r>
      <w:r w:rsidR="00A00131"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(b)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131" w:rsidRPr="00462466">
        <w:rPr>
          <w:rFonts w:ascii="Times New Roman" w:hAnsi="Times New Roman" w:cs="Times New Roman"/>
          <w:sz w:val="26"/>
          <w:szCs w:val="26"/>
        </w:rPr>
        <w:t>Below cutoff</w:t>
      </w:r>
      <w:r w:rsidR="00A00131"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(c)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131" w:rsidRPr="00462466">
        <w:rPr>
          <w:rFonts w:ascii="Times New Roman" w:hAnsi="Times New Roman" w:cs="Times New Roman"/>
          <w:sz w:val="26"/>
          <w:szCs w:val="26"/>
        </w:rPr>
        <w:t>At cutoff</w:t>
      </w:r>
      <w:r w:rsidR="00A0013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 xml:space="preserve">(d) </w:t>
      </w:r>
      <w:r w:rsidR="00A00131" w:rsidRPr="00462466">
        <w:rPr>
          <w:rFonts w:ascii="Times New Roman" w:hAnsi="Times New Roman" w:cs="Times New Roman"/>
          <w:sz w:val="26"/>
          <w:szCs w:val="26"/>
        </w:rPr>
        <w:t>Negatively</w:t>
      </w:r>
    </w:p>
    <w:p w:rsidR="00602B7D" w:rsidRPr="00DE1960" w:rsidRDefault="00602B7D" w:rsidP="005E70A2">
      <w:pPr>
        <w:shd w:val="clear" w:color="auto" w:fill="FFFFFF"/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F04F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List out the different types of biasing.</w:t>
      </w:r>
    </w:p>
    <w:p w:rsidR="00F222C7" w:rsidRPr="00DE1960" w:rsidRDefault="00F222C7" w:rsidP="0096614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Define Miller’s theorem.</w:t>
      </w:r>
    </w:p>
    <w:p w:rsidR="005E70A2" w:rsidRPr="00DE1960" w:rsidRDefault="00F222C7" w:rsidP="005E70A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State various capacitances in the hybrid model?</w:t>
      </w:r>
    </w:p>
    <w:p w:rsidR="00F222C7" w:rsidRPr="00DE1960" w:rsidRDefault="00F222C7" w:rsidP="0096614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What is push-pull amplifier?</w:t>
      </w:r>
    </w:p>
    <w:p w:rsidR="005E70A2" w:rsidRDefault="00F222C7" w:rsidP="005E70A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What is feedback and what are feedback amplifiers?</w:t>
      </w:r>
    </w:p>
    <w:p w:rsidR="00AB70BC" w:rsidRPr="00DE1960" w:rsidRDefault="00AB70BC" w:rsidP="005E70A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E70A2" w:rsidRDefault="00283644" w:rsidP="005E70A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>(i)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Design emitter bias for BJT with </w:t>
      </w:r>
      <w:proofErr w:type="spellStart"/>
      <w:r w:rsidR="00A00131" w:rsidRPr="00462466">
        <w:rPr>
          <w:rFonts w:ascii="Times New Roman" w:hAnsi="Times New Roman" w:cs="Times New Roman"/>
          <w:sz w:val="26"/>
          <w:szCs w:val="26"/>
        </w:rPr>
        <w:t>I</w:t>
      </w:r>
      <w:r w:rsidR="00A00131" w:rsidRPr="00462466">
        <w:rPr>
          <w:rFonts w:ascii="Times New Roman" w:hAnsi="Times New Roman" w:cs="Times New Roman"/>
          <w:sz w:val="26"/>
          <w:szCs w:val="26"/>
          <w:vertAlign w:val="subscript"/>
        </w:rPr>
        <w:t>c</w:t>
      </w:r>
      <w:proofErr w:type="spellEnd"/>
      <w:r w:rsidR="00A00131" w:rsidRPr="0046246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= 2mA, </w:t>
      </w:r>
      <w:proofErr w:type="spellStart"/>
      <w:r w:rsidR="00A00131" w:rsidRPr="00462466">
        <w:rPr>
          <w:rFonts w:ascii="Times New Roman" w:hAnsi="Times New Roman" w:cs="Times New Roman"/>
          <w:sz w:val="26"/>
          <w:szCs w:val="26"/>
        </w:rPr>
        <w:t>V</w:t>
      </w:r>
      <w:r w:rsidR="00A00131" w:rsidRPr="00462466">
        <w:rPr>
          <w:rFonts w:ascii="Times New Roman" w:hAnsi="Times New Roman" w:cs="Times New Roman"/>
          <w:sz w:val="26"/>
          <w:szCs w:val="26"/>
          <w:vertAlign w:val="subscript"/>
        </w:rPr>
        <w:t>cc</w:t>
      </w:r>
      <w:proofErr w:type="spellEnd"/>
      <w:r w:rsidR="00A00131" w:rsidRPr="00462466">
        <w:rPr>
          <w:rFonts w:ascii="Times New Roman" w:hAnsi="Times New Roman" w:cs="Times New Roman"/>
          <w:sz w:val="26"/>
          <w:szCs w:val="26"/>
        </w:rPr>
        <w:t xml:space="preserve"> =18V, V</w:t>
      </w:r>
      <w:r w:rsidR="00A00131" w:rsidRPr="00462466">
        <w:rPr>
          <w:rFonts w:ascii="Times New Roman" w:hAnsi="Times New Roman" w:cs="Times New Roman"/>
          <w:sz w:val="26"/>
          <w:szCs w:val="26"/>
          <w:vertAlign w:val="subscript"/>
        </w:rPr>
        <w:t>CE</w:t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 =10V and β=150</w:t>
      </w:r>
      <w:r w:rsidR="005E70A2">
        <w:rPr>
          <w:rFonts w:ascii="Times New Roman" w:hAnsi="Times New Roman" w:cs="Times New Roman"/>
          <w:sz w:val="26"/>
          <w:szCs w:val="26"/>
        </w:rPr>
        <w:t xml:space="preserve">    </w:t>
      </w:r>
      <w:r w:rsidR="00A00131">
        <w:rPr>
          <w:rFonts w:ascii="Times New Roman" w:hAnsi="Times New Roman" w:cs="Times New Roman"/>
          <w:sz w:val="26"/>
          <w:szCs w:val="26"/>
        </w:rPr>
        <w:t xml:space="preserve">    </w:t>
      </w:r>
      <w:r w:rsidR="005E70A2">
        <w:rPr>
          <w:rFonts w:ascii="Times New Roman" w:hAnsi="Times New Roman" w:cs="Times New Roman"/>
          <w:sz w:val="26"/>
          <w:szCs w:val="26"/>
        </w:rPr>
        <w:t>(8)</w:t>
      </w:r>
    </w:p>
    <w:p w:rsidR="005E70A2" w:rsidRPr="00E37FBF" w:rsidRDefault="005E70A2" w:rsidP="005E70A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Derive the stability factor of self bias circuit of BJT.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00131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Default="00283644" w:rsidP="005E70A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E70A2" w:rsidRDefault="00BC1731" w:rsidP="00A0013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13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01442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Explain the working principle of biasing of MOFET and its applications.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00131">
        <w:rPr>
          <w:rFonts w:ascii="Times New Roman" w:hAnsi="Times New Roman" w:cs="Times New Roman"/>
          <w:sz w:val="26"/>
          <w:szCs w:val="26"/>
        </w:rPr>
        <w:t xml:space="preserve">  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BC1731" w:rsidRDefault="00BC1731" w:rsidP="00BC173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00131" w:rsidRDefault="00224F44" w:rsidP="00A00131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Using hybrid π model for CE amplifier. Derive an expression for its short circuit</w:t>
      </w:r>
      <w:r w:rsidR="00A00131">
        <w:rPr>
          <w:rFonts w:ascii="Times New Roman" w:hAnsi="Times New Roman"/>
          <w:sz w:val="26"/>
          <w:szCs w:val="26"/>
        </w:rPr>
        <w:t xml:space="preserve"> </w:t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current </w:t>
      </w:r>
    </w:p>
    <w:p w:rsidR="00BC1731" w:rsidRDefault="00A00131" w:rsidP="00A00131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62466">
        <w:rPr>
          <w:rFonts w:ascii="Times New Roman" w:hAnsi="Times New Roman" w:cs="Times New Roman"/>
          <w:sz w:val="26"/>
          <w:szCs w:val="26"/>
        </w:rPr>
        <w:t>gain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>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BC1731" w:rsidRPr="00DE1960" w:rsidRDefault="00BC1731" w:rsidP="00BC173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767E79" w:rsidRDefault="00283644" w:rsidP="005E70A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Briefly explain the operation of a Darlington emitter follower and also derive </w:t>
      </w:r>
      <w:proofErr w:type="gramStart"/>
      <w:r w:rsidR="00A00131" w:rsidRPr="00462466">
        <w:rPr>
          <w:rFonts w:ascii="Times New Roman" w:hAnsi="Times New Roman" w:cs="Times New Roman"/>
          <w:sz w:val="26"/>
          <w:szCs w:val="26"/>
        </w:rPr>
        <w:t>an</w:t>
      </w:r>
      <w:r w:rsidR="00A00131">
        <w:rPr>
          <w:rFonts w:ascii="Times New Roman" w:hAnsi="Times New Roman"/>
          <w:sz w:val="26"/>
          <w:szCs w:val="26"/>
        </w:rPr>
        <w:t xml:space="preserve">  </w:t>
      </w:r>
      <w:r w:rsidR="00A00131" w:rsidRPr="00462466">
        <w:rPr>
          <w:rFonts w:ascii="Times New Roman" w:hAnsi="Times New Roman" w:cs="Times New Roman"/>
          <w:sz w:val="26"/>
          <w:szCs w:val="26"/>
        </w:rPr>
        <w:t>expression</w:t>
      </w:r>
      <w:proofErr w:type="gramEnd"/>
      <w:r w:rsidR="00A00131" w:rsidRPr="00462466">
        <w:rPr>
          <w:rFonts w:ascii="Times New Roman" w:hAnsi="Times New Roman" w:cs="Times New Roman"/>
          <w:sz w:val="26"/>
          <w:szCs w:val="26"/>
        </w:rPr>
        <w:t xml:space="preserve"> for its performance measures?</w:t>
      </w:r>
      <w:r w:rsidR="00A001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5E70A2">
        <w:rPr>
          <w:rFonts w:ascii="Times New Roman" w:hAnsi="Times New Roman" w:cs="Times New Roman"/>
          <w:sz w:val="26"/>
          <w:szCs w:val="26"/>
        </w:rPr>
        <w:t>(16)</w:t>
      </w:r>
    </w:p>
    <w:p w:rsidR="00A00131" w:rsidRDefault="00A00131" w:rsidP="005E70A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A00131" w:rsidRDefault="00A00131" w:rsidP="005E70A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A00131" w:rsidRDefault="0068343F" w:rsidP="00A00131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Derive and explain the expression of High frequency analysis of BJT amplifiers to </w:t>
      </w:r>
      <w:r w:rsidR="00A00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E79" w:rsidRDefault="00A00131" w:rsidP="00A00131">
      <w:pPr>
        <w:spacing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62466">
        <w:rPr>
          <w:rFonts w:ascii="Times New Roman" w:hAnsi="Times New Roman" w:cs="Times New Roman"/>
          <w:sz w:val="26"/>
          <w:szCs w:val="26"/>
        </w:rPr>
        <w:t>obtain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 xml:space="preserve"> upper cutoff frequency.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283644" w:rsidRPr="00DE1960" w:rsidRDefault="002624B1" w:rsidP="00E53F51">
      <w:pPr>
        <w:tabs>
          <w:tab w:val="left" w:pos="4770"/>
          <w:tab w:val="left" w:pos="4950"/>
          <w:tab w:val="left" w:pos="5040"/>
        </w:tabs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6CFF" w:rsidRPr="00DE1960" w:rsidRDefault="00283644" w:rsidP="00BB2F6A">
      <w:pPr>
        <w:spacing w:before="20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Derive gain, input and output impedance of common source JFET amplifier with neat diagram and equivalent circuit.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0013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E70A2">
        <w:rPr>
          <w:rFonts w:ascii="Times New Roman" w:hAnsi="Times New Roman" w:cs="Times New Roman"/>
          <w:sz w:val="26"/>
          <w:szCs w:val="26"/>
        </w:rPr>
        <w:t>(16)</w:t>
      </w:r>
    </w:p>
    <w:p w:rsidR="00A00131" w:rsidRDefault="00283644" w:rsidP="00A001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color w:val="000000"/>
          <w:sz w:val="26"/>
          <w:szCs w:val="26"/>
        </w:rPr>
        <w:t xml:space="preserve">With a circuit diagram, explain the performance of Class B amplifier and derive the </w:t>
      </w:r>
      <w:r w:rsidR="00A00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00131" w:rsidRPr="00462466" w:rsidRDefault="00A00131" w:rsidP="00A001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462466">
        <w:rPr>
          <w:rFonts w:ascii="Times New Roman" w:hAnsi="Times New Roman" w:cs="Times New Roman"/>
          <w:color w:val="000000"/>
          <w:sz w:val="26"/>
          <w:szCs w:val="26"/>
        </w:rPr>
        <w:t>expression</w:t>
      </w:r>
      <w:proofErr w:type="gramEnd"/>
      <w:r w:rsidRPr="00462466">
        <w:rPr>
          <w:rFonts w:ascii="Times New Roman" w:hAnsi="Times New Roman" w:cs="Times New Roman"/>
          <w:color w:val="000000"/>
          <w:sz w:val="26"/>
          <w:szCs w:val="26"/>
        </w:rPr>
        <w:t xml:space="preserve"> of efficiency of Class B amplifier.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(16)</w:t>
      </w:r>
    </w:p>
    <w:p w:rsidR="00283644" w:rsidRPr="00DE1960" w:rsidRDefault="002624B1" w:rsidP="00A00131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00131" w:rsidRDefault="00767E79" w:rsidP="00A00131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Compare and briefly explain the function of Class C, Class D, Class S with relevant  </w:t>
      </w:r>
      <w:r w:rsidR="00A00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0A2" w:rsidRDefault="00A00131" w:rsidP="00A00131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62466">
        <w:rPr>
          <w:rFonts w:ascii="Times New Roman" w:hAnsi="Times New Roman" w:cs="Times New Roman"/>
          <w:sz w:val="26"/>
          <w:szCs w:val="26"/>
        </w:rPr>
        <w:t>neat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 xml:space="preserve"> diagrams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A00131" w:rsidRDefault="0068343F" w:rsidP="00A0013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00131" w:rsidRPr="00462466">
        <w:rPr>
          <w:rFonts w:ascii="Times New Roman" w:hAnsi="Times New Roman" w:cs="Times New Roman"/>
          <w:sz w:val="26"/>
          <w:szCs w:val="26"/>
        </w:rPr>
        <w:t>Compare the four types of feedback topologies with respect to basic amplifier, R</w:t>
      </w:r>
      <w:r w:rsidR="00A00131" w:rsidRPr="00462466">
        <w:rPr>
          <w:rFonts w:ascii="Times New Roman" w:hAnsi="Times New Roman" w:cs="Times New Roman"/>
          <w:sz w:val="26"/>
          <w:szCs w:val="26"/>
          <w:vertAlign w:val="subscript"/>
        </w:rPr>
        <w:t>if</w:t>
      </w:r>
      <w:r w:rsidR="00A00131" w:rsidRPr="00462466">
        <w:rPr>
          <w:rFonts w:ascii="Times New Roman" w:hAnsi="Times New Roman" w:cs="Times New Roman"/>
          <w:sz w:val="26"/>
          <w:szCs w:val="26"/>
        </w:rPr>
        <w:t xml:space="preserve"> and </w:t>
      </w:r>
      <w:r w:rsidR="00A00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0A2" w:rsidRDefault="00A00131" w:rsidP="00A00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proofErr w:type="gramStart"/>
      <w:r w:rsidRPr="00462466">
        <w:rPr>
          <w:rFonts w:ascii="Times New Roman" w:hAnsi="Times New Roman" w:cs="Times New Roman"/>
          <w:sz w:val="26"/>
          <w:szCs w:val="26"/>
        </w:rPr>
        <w:t>R</w:t>
      </w:r>
      <w:r w:rsidRPr="00462466">
        <w:rPr>
          <w:rFonts w:ascii="Times New Roman" w:hAnsi="Times New Roman" w:cs="Times New Roman"/>
          <w:sz w:val="26"/>
          <w:szCs w:val="26"/>
          <w:vertAlign w:val="subscript"/>
        </w:rPr>
        <w:t>of</w:t>
      </w:r>
      <w:proofErr w:type="spellEnd"/>
      <w:r w:rsidRPr="0046246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 xml:space="preserve"> Draw example circuit for each type of feedback.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767E79" w:rsidRPr="00DE1960" w:rsidRDefault="00767E79" w:rsidP="005E70A2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36842" w:rsidRDefault="000A05FF" w:rsidP="00F36842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2" type="#_x0000_t32" style="position:absolute;left:0;text-align:left;margin-left:178.75pt;margin-top:68.7pt;width:178.7pt;height:0;z-index:251660288" o:connectortype="straight" stroke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651" type="#_x0000_t32" style="position:absolute;left:0;text-align:left;margin-left:151.6pt;margin-top:79.05pt;width:127.1pt;height:0;z-index:251659264" o:connectortype="straight" stroked="f"/>
        </w:pict>
      </w:r>
      <w:r w:rsidR="00AA298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36842" w:rsidRPr="00462466">
        <w:rPr>
          <w:rFonts w:ascii="Times New Roman" w:hAnsi="Times New Roman" w:cs="Times New Roman"/>
          <w:sz w:val="26"/>
          <w:szCs w:val="26"/>
        </w:rPr>
        <w:t xml:space="preserve">Explain the performance of large signal tuned class C amplifier and derive the </w:t>
      </w:r>
      <w:r w:rsidR="00F36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0A2" w:rsidRDefault="00F36842" w:rsidP="00F36842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62466">
        <w:rPr>
          <w:rFonts w:ascii="Times New Roman" w:hAnsi="Times New Roman" w:cs="Times New Roman"/>
          <w:sz w:val="26"/>
          <w:szCs w:val="26"/>
        </w:rPr>
        <w:t>expression</w:t>
      </w:r>
      <w:proofErr w:type="gramEnd"/>
      <w:r w:rsidRPr="00462466">
        <w:rPr>
          <w:rFonts w:ascii="Times New Roman" w:hAnsi="Times New Roman" w:cs="Times New Roman"/>
          <w:sz w:val="26"/>
          <w:szCs w:val="26"/>
        </w:rPr>
        <w:t xml:space="preserve"> with application</w:t>
      </w:r>
      <w:r>
        <w:rPr>
          <w:rFonts w:ascii="Times New Roman" w:hAnsi="Times New Roman" w:cs="Times New Roman"/>
          <w:sz w:val="26"/>
          <w:szCs w:val="26"/>
        </w:rPr>
        <w:t>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451834" w:rsidRDefault="00451834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B4C80" w:rsidRDefault="001B4C80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B4C80" w:rsidRDefault="001B4C80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B4C80" w:rsidRDefault="001B4C80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B4C80" w:rsidRPr="00DE1960" w:rsidRDefault="001B4C80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sectPr w:rsidR="001B4C80" w:rsidRPr="00DE1960" w:rsidSect="004D0335">
      <w:footerReference w:type="default" r:id="rId9"/>
      <w:pgSz w:w="12240" w:h="15840" w:code="1"/>
      <w:pgMar w:top="900" w:right="720" w:bottom="63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FF" w:rsidRDefault="000A05FF" w:rsidP="00AE41F8">
      <w:pPr>
        <w:spacing w:line="240" w:lineRule="auto"/>
      </w:pPr>
      <w:r>
        <w:separator/>
      </w:r>
    </w:p>
  </w:endnote>
  <w:endnote w:type="continuationSeparator" w:id="0">
    <w:p w:rsidR="000A05FF" w:rsidRDefault="000A05F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96614F" w:rsidRDefault="00A91D39">
        <w:pPr>
          <w:pStyle w:val="Footer"/>
          <w:jc w:val="center"/>
        </w:pPr>
        <w:r>
          <w:fldChar w:fldCharType="begin"/>
        </w:r>
        <w:r w:rsidR="0096614F">
          <w:instrText xml:space="preserve"> PAGE   \* MERGEFORMAT </w:instrText>
        </w:r>
        <w:r>
          <w:fldChar w:fldCharType="separate"/>
        </w:r>
        <w:r w:rsidR="001B4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14F" w:rsidRPr="00EA464B" w:rsidRDefault="0096614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767E79">
      <w:rPr>
        <w:rFonts w:ascii="Times New Roman" w:hAnsi="Times New Roman" w:cs="Times New Roman"/>
        <w:b/>
        <w:sz w:val="28"/>
      </w:rPr>
      <w:t>430</w:t>
    </w:r>
    <w:r w:rsidR="00C37833">
      <w:rPr>
        <w:rFonts w:ascii="Times New Roman" w:hAnsi="Times New Roman" w:cs="Times New Roman"/>
        <w:b/>
        <w:sz w:val="28"/>
      </w:rPr>
      <w:t>4</w:t>
    </w:r>
    <w:r w:rsidR="00767E79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FF" w:rsidRDefault="000A05FF" w:rsidP="00AE41F8">
      <w:pPr>
        <w:spacing w:line="240" w:lineRule="auto"/>
      </w:pPr>
      <w:r>
        <w:separator/>
      </w:r>
    </w:p>
  </w:footnote>
  <w:footnote w:type="continuationSeparator" w:id="0">
    <w:p w:rsidR="000A05FF" w:rsidRDefault="000A05F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2974"/>
    <w:multiLevelType w:val="hybridMultilevel"/>
    <w:tmpl w:val="2B5CB9F4"/>
    <w:lvl w:ilvl="0" w:tplc="A32664E6">
      <w:start w:val="1"/>
      <w:numFmt w:val="lowerRoman"/>
      <w:lvlText w:val="(%1)"/>
      <w:lvlJc w:val="left"/>
      <w:pPr>
        <w:ind w:left="20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F9F"/>
    <w:rsid w:val="0002020C"/>
    <w:rsid w:val="00021288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97C"/>
    <w:rsid w:val="0006788F"/>
    <w:rsid w:val="0007055A"/>
    <w:rsid w:val="00070D07"/>
    <w:rsid w:val="00074F40"/>
    <w:rsid w:val="00075ADA"/>
    <w:rsid w:val="00075B5D"/>
    <w:rsid w:val="000833B4"/>
    <w:rsid w:val="00084ADD"/>
    <w:rsid w:val="000854A1"/>
    <w:rsid w:val="00086A74"/>
    <w:rsid w:val="00090BC7"/>
    <w:rsid w:val="0009399F"/>
    <w:rsid w:val="000957AC"/>
    <w:rsid w:val="000974F5"/>
    <w:rsid w:val="000A05FF"/>
    <w:rsid w:val="000A08F4"/>
    <w:rsid w:val="000A1F45"/>
    <w:rsid w:val="000A2D67"/>
    <w:rsid w:val="000A307F"/>
    <w:rsid w:val="000A47D2"/>
    <w:rsid w:val="000A591E"/>
    <w:rsid w:val="000A6088"/>
    <w:rsid w:val="000B3D08"/>
    <w:rsid w:val="000B44B0"/>
    <w:rsid w:val="000B46D8"/>
    <w:rsid w:val="000B4E38"/>
    <w:rsid w:val="000B657B"/>
    <w:rsid w:val="000B7862"/>
    <w:rsid w:val="000C064F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2087"/>
    <w:rsid w:val="000E5A1B"/>
    <w:rsid w:val="000E7FC2"/>
    <w:rsid w:val="000F0CD0"/>
    <w:rsid w:val="000F1797"/>
    <w:rsid w:val="000F2213"/>
    <w:rsid w:val="000F4533"/>
    <w:rsid w:val="000F4EF7"/>
    <w:rsid w:val="000F5EC7"/>
    <w:rsid w:val="000F75B3"/>
    <w:rsid w:val="001025CE"/>
    <w:rsid w:val="001029D2"/>
    <w:rsid w:val="00104B33"/>
    <w:rsid w:val="001054CE"/>
    <w:rsid w:val="001056CD"/>
    <w:rsid w:val="001076D8"/>
    <w:rsid w:val="00111611"/>
    <w:rsid w:val="00112E06"/>
    <w:rsid w:val="00113F6F"/>
    <w:rsid w:val="0011436F"/>
    <w:rsid w:val="00115C06"/>
    <w:rsid w:val="00120863"/>
    <w:rsid w:val="001227F8"/>
    <w:rsid w:val="00125C8B"/>
    <w:rsid w:val="001264B7"/>
    <w:rsid w:val="00126C40"/>
    <w:rsid w:val="0013307A"/>
    <w:rsid w:val="0013571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3B9"/>
    <w:rsid w:val="001854B9"/>
    <w:rsid w:val="00185678"/>
    <w:rsid w:val="001860BD"/>
    <w:rsid w:val="0018688F"/>
    <w:rsid w:val="00187502"/>
    <w:rsid w:val="001905E2"/>
    <w:rsid w:val="001920C0"/>
    <w:rsid w:val="00193187"/>
    <w:rsid w:val="00193302"/>
    <w:rsid w:val="001954E1"/>
    <w:rsid w:val="00195A9D"/>
    <w:rsid w:val="001A01E4"/>
    <w:rsid w:val="001A14F7"/>
    <w:rsid w:val="001A23C6"/>
    <w:rsid w:val="001A52FC"/>
    <w:rsid w:val="001A7FE9"/>
    <w:rsid w:val="001B2B6D"/>
    <w:rsid w:val="001B3023"/>
    <w:rsid w:val="001B4C80"/>
    <w:rsid w:val="001B6250"/>
    <w:rsid w:val="001B7783"/>
    <w:rsid w:val="001C1957"/>
    <w:rsid w:val="001C40A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3F6"/>
    <w:rsid w:val="001E564E"/>
    <w:rsid w:val="001E6516"/>
    <w:rsid w:val="001E670F"/>
    <w:rsid w:val="001E68BB"/>
    <w:rsid w:val="001E71ED"/>
    <w:rsid w:val="001E772B"/>
    <w:rsid w:val="001E77E0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07B"/>
    <w:rsid w:val="00226193"/>
    <w:rsid w:val="002265AC"/>
    <w:rsid w:val="00226E3E"/>
    <w:rsid w:val="00231EA3"/>
    <w:rsid w:val="00237DA9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9621F"/>
    <w:rsid w:val="002A0DB8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0D0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776"/>
    <w:rsid w:val="003132D3"/>
    <w:rsid w:val="00314C55"/>
    <w:rsid w:val="00314DE7"/>
    <w:rsid w:val="00316562"/>
    <w:rsid w:val="003175AC"/>
    <w:rsid w:val="00321091"/>
    <w:rsid w:val="0032178F"/>
    <w:rsid w:val="00321E80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0D3E"/>
    <w:rsid w:val="00361BD5"/>
    <w:rsid w:val="003625CC"/>
    <w:rsid w:val="00362B58"/>
    <w:rsid w:val="003634FF"/>
    <w:rsid w:val="00365546"/>
    <w:rsid w:val="00372383"/>
    <w:rsid w:val="003747D1"/>
    <w:rsid w:val="0037531C"/>
    <w:rsid w:val="0037577D"/>
    <w:rsid w:val="00375A58"/>
    <w:rsid w:val="00375E8E"/>
    <w:rsid w:val="00381AEA"/>
    <w:rsid w:val="00382CB9"/>
    <w:rsid w:val="00384375"/>
    <w:rsid w:val="00385564"/>
    <w:rsid w:val="003904C0"/>
    <w:rsid w:val="003912FF"/>
    <w:rsid w:val="00391AA6"/>
    <w:rsid w:val="003937BB"/>
    <w:rsid w:val="003973C5"/>
    <w:rsid w:val="003A0F6B"/>
    <w:rsid w:val="003A1E22"/>
    <w:rsid w:val="003A1E27"/>
    <w:rsid w:val="003A2A20"/>
    <w:rsid w:val="003A727C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3DFE"/>
    <w:rsid w:val="003E4579"/>
    <w:rsid w:val="003E68FD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293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0C4A"/>
    <w:rsid w:val="00475809"/>
    <w:rsid w:val="004761B2"/>
    <w:rsid w:val="00481D88"/>
    <w:rsid w:val="00483CE7"/>
    <w:rsid w:val="004871DF"/>
    <w:rsid w:val="00490103"/>
    <w:rsid w:val="004905AD"/>
    <w:rsid w:val="00490817"/>
    <w:rsid w:val="00496AE1"/>
    <w:rsid w:val="004A1982"/>
    <w:rsid w:val="004A2D0D"/>
    <w:rsid w:val="004A4FD4"/>
    <w:rsid w:val="004A53C6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00BB"/>
    <w:rsid w:val="004D0335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02F7"/>
    <w:rsid w:val="00512727"/>
    <w:rsid w:val="00513DBE"/>
    <w:rsid w:val="0051654A"/>
    <w:rsid w:val="005165C8"/>
    <w:rsid w:val="005250C7"/>
    <w:rsid w:val="00533C82"/>
    <w:rsid w:val="005344FE"/>
    <w:rsid w:val="005415B2"/>
    <w:rsid w:val="00541CF9"/>
    <w:rsid w:val="00543BA1"/>
    <w:rsid w:val="00544EE9"/>
    <w:rsid w:val="0054755D"/>
    <w:rsid w:val="00547D30"/>
    <w:rsid w:val="00547EA5"/>
    <w:rsid w:val="00553E03"/>
    <w:rsid w:val="0055462E"/>
    <w:rsid w:val="0055674D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3A5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6B5"/>
    <w:rsid w:val="00584FAB"/>
    <w:rsid w:val="00586859"/>
    <w:rsid w:val="00587F4F"/>
    <w:rsid w:val="005901A4"/>
    <w:rsid w:val="005937A3"/>
    <w:rsid w:val="0059698E"/>
    <w:rsid w:val="005969F3"/>
    <w:rsid w:val="005A12E5"/>
    <w:rsid w:val="005A2522"/>
    <w:rsid w:val="005A36C8"/>
    <w:rsid w:val="005A4F8C"/>
    <w:rsid w:val="005A7355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903"/>
    <w:rsid w:val="005B75D3"/>
    <w:rsid w:val="005C27E3"/>
    <w:rsid w:val="005C7AC3"/>
    <w:rsid w:val="005D1352"/>
    <w:rsid w:val="005D3197"/>
    <w:rsid w:val="005D4148"/>
    <w:rsid w:val="005D4B0E"/>
    <w:rsid w:val="005D5762"/>
    <w:rsid w:val="005E049E"/>
    <w:rsid w:val="005E13B3"/>
    <w:rsid w:val="005E2C02"/>
    <w:rsid w:val="005E2E27"/>
    <w:rsid w:val="005E63B3"/>
    <w:rsid w:val="005E6863"/>
    <w:rsid w:val="005E6CBC"/>
    <w:rsid w:val="005E70A2"/>
    <w:rsid w:val="005F0E6A"/>
    <w:rsid w:val="005F15F7"/>
    <w:rsid w:val="005F179C"/>
    <w:rsid w:val="005F1EFE"/>
    <w:rsid w:val="005F359C"/>
    <w:rsid w:val="005F35DF"/>
    <w:rsid w:val="005F4721"/>
    <w:rsid w:val="005F4B8F"/>
    <w:rsid w:val="00601A85"/>
    <w:rsid w:val="00601A8B"/>
    <w:rsid w:val="00601CFF"/>
    <w:rsid w:val="00602B7D"/>
    <w:rsid w:val="00603528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D57"/>
    <w:rsid w:val="00671937"/>
    <w:rsid w:val="00671C48"/>
    <w:rsid w:val="00672A6B"/>
    <w:rsid w:val="00672A6D"/>
    <w:rsid w:val="006749C9"/>
    <w:rsid w:val="00675FFD"/>
    <w:rsid w:val="006766B6"/>
    <w:rsid w:val="00676950"/>
    <w:rsid w:val="006769B8"/>
    <w:rsid w:val="0068002C"/>
    <w:rsid w:val="00681FE3"/>
    <w:rsid w:val="00682A62"/>
    <w:rsid w:val="0068343F"/>
    <w:rsid w:val="006872A8"/>
    <w:rsid w:val="006929D0"/>
    <w:rsid w:val="00692D24"/>
    <w:rsid w:val="00694775"/>
    <w:rsid w:val="00694832"/>
    <w:rsid w:val="0069651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5C5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58B5"/>
    <w:rsid w:val="006F5F5B"/>
    <w:rsid w:val="006F65EE"/>
    <w:rsid w:val="00700FB8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1D9"/>
    <w:rsid w:val="00721720"/>
    <w:rsid w:val="00723008"/>
    <w:rsid w:val="00723720"/>
    <w:rsid w:val="007244B5"/>
    <w:rsid w:val="007249D9"/>
    <w:rsid w:val="0072697D"/>
    <w:rsid w:val="007272D9"/>
    <w:rsid w:val="0073098F"/>
    <w:rsid w:val="007309C5"/>
    <w:rsid w:val="007310FF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67E79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1FEA"/>
    <w:rsid w:val="007B24D2"/>
    <w:rsid w:val="007B29A5"/>
    <w:rsid w:val="007B4801"/>
    <w:rsid w:val="007B5153"/>
    <w:rsid w:val="007B6B82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C7D7D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20B"/>
    <w:rsid w:val="007F7472"/>
    <w:rsid w:val="007F7959"/>
    <w:rsid w:val="00803E15"/>
    <w:rsid w:val="00804A3A"/>
    <w:rsid w:val="00804B8E"/>
    <w:rsid w:val="00804D48"/>
    <w:rsid w:val="00805DC4"/>
    <w:rsid w:val="008063FA"/>
    <w:rsid w:val="008127DE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428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1737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29FB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4D28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5FB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14F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6D66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0205"/>
    <w:rsid w:val="009F10D7"/>
    <w:rsid w:val="009F1156"/>
    <w:rsid w:val="009F1236"/>
    <w:rsid w:val="009F148F"/>
    <w:rsid w:val="009F52FC"/>
    <w:rsid w:val="00A00131"/>
    <w:rsid w:val="00A0102D"/>
    <w:rsid w:val="00A04C2D"/>
    <w:rsid w:val="00A0640E"/>
    <w:rsid w:val="00A0714D"/>
    <w:rsid w:val="00A07788"/>
    <w:rsid w:val="00A119C8"/>
    <w:rsid w:val="00A12605"/>
    <w:rsid w:val="00A14D00"/>
    <w:rsid w:val="00A21945"/>
    <w:rsid w:val="00A2255C"/>
    <w:rsid w:val="00A25618"/>
    <w:rsid w:val="00A262C7"/>
    <w:rsid w:val="00A3003F"/>
    <w:rsid w:val="00A3050C"/>
    <w:rsid w:val="00A306CF"/>
    <w:rsid w:val="00A312EA"/>
    <w:rsid w:val="00A31CE6"/>
    <w:rsid w:val="00A3510C"/>
    <w:rsid w:val="00A36EB2"/>
    <w:rsid w:val="00A372B4"/>
    <w:rsid w:val="00A372E2"/>
    <w:rsid w:val="00A37C73"/>
    <w:rsid w:val="00A41FFB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1CF"/>
    <w:rsid w:val="00A82925"/>
    <w:rsid w:val="00A83AF2"/>
    <w:rsid w:val="00A85C24"/>
    <w:rsid w:val="00A87EE3"/>
    <w:rsid w:val="00A9053B"/>
    <w:rsid w:val="00A91D39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980"/>
    <w:rsid w:val="00AA31D7"/>
    <w:rsid w:val="00AA3A7E"/>
    <w:rsid w:val="00AA3D82"/>
    <w:rsid w:val="00AB05B0"/>
    <w:rsid w:val="00AB0A1F"/>
    <w:rsid w:val="00AB1786"/>
    <w:rsid w:val="00AB2AB5"/>
    <w:rsid w:val="00AB4A77"/>
    <w:rsid w:val="00AB70BC"/>
    <w:rsid w:val="00AB7DD5"/>
    <w:rsid w:val="00AC1B94"/>
    <w:rsid w:val="00AC2BB6"/>
    <w:rsid w:val="00AC3B72"/>
    <w:rsid w:val="00AC4839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5B9"/>
    <w:rsid w:val="00AF5AC3"/>
    <w:rsid w:val="00B01CAD"/>
    <w:rsid w:val="00B0556D"/>
    <w:rsid w:val="00B07D1B"/>
    <w:rsid w:val="00B136AC"/>
    <w:rsid w:val="00B13FF9"/>
    <w:rsid w:val="00B14822"/>
    <w:rsid w:val="00B21F08"/>
    <w:rsid w:val="00B22354"/>
    <w:rsid w:val="00B230D9"/>
    <w:rsid w:val="00B25AA7"/>
    <w:rsid w:val="00B27AB8"/>
    <w:rsid w:val="00B309B0"/>
    <w:rsid w:val="00B335C7"/>
    <w:rsid w:val="00B33D71"/>
    <w:rsid w:val="00B35B50"/>
    <w:rsid w:val="00B44BD9"/>
    <w:rsid w:val="00B471EB"/>
    <w:rsid w:val="00B47E1A"/>
    <w:rsid w:val="00B5045F"/>
    <w:rsid w:val="00B5102E"/>
    <w:rsid w:val="00B5364A"/>
    <w:rsid w:val="00B53BE7"/>
    <w:rsid w:val="00B53DFE"/>
    <w:rsid w:val="00B55267"/>
    <w:rsid w:val="00B56E2F"/>
    <w:rsid w:val="00B57206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AFE"/>
    <w:rsid w:val="00B82E67"/>
    <w:rsid w:val="00B838C1"/>
    <w:rsid w:val="00B84174"/>
    <w:rsid w:val="00B85D46"/>
    <w:rsid w:val="00B86F43"/>
    <w:rsid w:val="00B9018C"/>
    <w:rsid w:val="00B9157B"/>
    <w:rsid w:val="00B9222F"/>
    <w:rsid w:val="00B93204"/>
    <w:rsid w:val="00BA2597"/>
    <w:rsid w:val="00BA4A2C"/>
    <w:rsid w:val="00BA4DFA"/>
    <w:rsid w:val="00BA792C"/>
    <w:rsid w:val="00BA7B1A"/>
    <w:rsid w:val="00BB00EB"/>
    <w:rsid w:val="00BB0C2A"/>
    <w:rsid w:val="00BB2F6A"/>
    <w:rsid w:val="00BB3114"/>
    <w:rsid w:val="00BB3A5E"/>
    <w:rsid w:val="00BB3D46"/>
    <w:rsid w:val="00BB448E"/>
    <w:rsid w:val="00BB4C61"/>
    <w:rsid w:val="00BB600F"/>
    <w:rsid w:val="00BB6C88"/>
    <w:rsid w:val="00BB794A"/>
    <w:rsid w:val="00BB7A59"/>
    <w:rsid w:val="00BC0577"/>
    <w:rsid w:val="00BC1731"/>
    <w:rsid w:val="00BC199C"/>
    <w:rsid w:val="00BC333D"/>
    <w:rsid w:val="00BC5A7B"/>
    <w:rsid w:val="00BD24B0"/>
    <w:rsid w:val="00BD486C"/>
    <w:rsid w:val="00BD6399"/>
    <w:rsid w:val="00BE3305"/>
    <w:rsid w:val="00BE3E93"/>
    <w:rsid w:val="00BE4631"/>
    <w:rsid w:val="00BE4AFF"/>
    <w:rsid w:val="00BE63FA"/>
    <w:rsid w:val="00BE700D"/>
    <w:rsid w:val="00BF0297"/>
    <w:rsid w:val="00BF05B8"/>
    <w:rsid w:val="00BF138C"/>
    <w:rsid w:val="00BF18F6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15D6"/>
    <w:rsid w:val="00C2392C"/>
    <w:rsid w:val="00C243FE"/>
    <w:rsid w:val="00C246AC"/>
    <w:rsid w:val="00C26E3C"/>
    <w:rsid w:val="00C3212D"/>
    <w:rsid w:val="00C358BB"/>
    <w:rsid w:val="00C37833"/>
    <w:rsid w:val="00C40108"/>
    <w:rsid w:val="00C43E86"/>
    <w:rsid w:val="00C45547"/>
    <w:rsid w:val="00C4554D"/>
    <w:rsid w:val="00C45BB3"/>
    <w:rsid w:val="00C469B0"/>
    <w:rsid w:val="00C46BA8"/>
    <w:rsid w:val="00C46E72"/>
    <w:rsid w:val="00C500F6"/>
    <w:rsid w:val="00C511B7"/>
    <w:rsid w:val="00C5192A"/>
    <w:rsid w:val="00C5291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769"/>
    <w:rsid w:val="00C84CED"/>
    <w:rsid w:val="00C85AD9"/>
    <w:rsid w:val="00C86760"/>
    <w:rsid w:val="00C86F22"/>
    <w:rsid w:val="00C90E98"/>
    <w:rsid w:val="00C91031"/>
    <w:rsid w:val="00C91BBD"/>
    <w:rsid w:val="00C91E88"/>
    <w:rsid w:val="00C93C9F"/>
    <w:rsid w:val="00C968B9"/>
    <w:rsid w:val="00CA1B37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81F"/>
    <w:rsid w:val="00CB2B0C"/>
    <w:rsid w:val="00CB5AF5"/>
    <w:rsid w:val="00CB69EB"/>
    <w:rsid w:val="00CC175E"/>
    <w:rsid w:val="00CC4DCD"/>
    <w:rsid w:val="00CC6170"/>
    <w:rsid w:val="00CC6E23"/>
    <w:rsid w:val="00CC79EE"/>
    <w:rsid w:val="00CD17ED"/>
    <w:rsid w:val="00CD2BE0"/>
    <w:rsid w:val="00CD3B66"/>
    <w:rsid w:val="00CD64ED"/>
    <w:rsid w:val="00CE018C"/>
    <w:rsid w:val="00CE0523"/>
    <w:rsid w:val="00CE4915"/>
    <w:rsid w:val="00CF04F6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12E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279D6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67B01"/>
    <w:rsid w:val="00D7548C"/>
    <w:rsid w:val="00D76A77"/>
    <w:rsid w:val="00D80C39"/>
    <w:rsid w:val="00D80F5A"/>
    <w:rsid w:val="00D8112A"/>
    <w:rsid w:val="00D82328"/>
    <w:rsid w:val="00D873CB"/>
    <w:rsid w:val="00D875BB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32D6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24D"/>
    <w:rsid w:val="00DF1E4D"/>
    <w:rsid w:val="00DF2419"/>
    <w:rsid w:val="00DF280E"/>
    <w:rsid w:val="00DF287B"/>
    <w:rsid w:val="00DF2B95"/>
    <w:rsid w:val="00DF4BAD"/>
    <w:rsid w:val="00DF5FE4"/>
    <w:rsid w:val="00DF64C9"/>
    <w:rsid w:val="00DF6613"/>
    <w:rsid w:val="00DF6A4A"/>
    <w:rsid w:val="00DF7C9C"/>
    <w:rsid w:val="00E00461"/>
    <w:rsid w:val="00E01442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26A1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3F51"/>
    <w:rsid w:val="00E57C25"/>
    <w:rsid w:val="00E614EF"/>
    <w:rsid w:val="00E61D0F"/>
    <w:rsid w:val="00E639C6"/>
    <w:rsid w:val="00E63EB1"/>
    <w:rsid w:val="00E64DD2"/>
    <w:rsid w:val="00E65373"/>
    <w:rsid w:val="00E65CFC"/>
    <w:rsid w:val="00E70AE6"/>
    <w:rsid w:val="00E7243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2AD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927"/>
    <w:rsid w:val="00EC0DAB"/>
    <w:rsid w:val="00EC1B31"/>
    <w:rsid w:val="00EC1D81"/>
    <w:rsid w:val="00EC323D"/>
    <w:rsid w:val="00EC39AF"/>
    <w:rsid w:val="00EC41D1"/>
    <w:rsid w:val="00EC4FF7"/>
    <w:rsid w:val="00EC66C2"/>
    <w:rsid w:val="00EC73D7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DD7"/>
    <w:rsid w:val="00F30999"/>
    <w:rsid w:val="00F31823"/>
    <w:rsid w:val="00F34D10"/>
    <w:rsid w:val="00F356C9"/>
    <w:rsid w:val="00F35C16"/>
    <w:rsid w:val="00F36842"/>
    <w:rsid w:val="00F36DBC"/>
    <w:rsid w:val="00F37329"/>
    <w:rsid w:val="00F37354"/>
    <w:rsid w:val="00F40AE9"/>
    <w:rsid w:val="00F40CE8"/>
    <w:rsid w:val="00F412C5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5B9A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3C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01CF"/>
    <w:rsid w:val="00FB547B"/>
    <w:rsid w:val="00FB6B6C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5F73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651"/>
        <o:r id="V:Rule2" type="connector" idref="#_x0000_s16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00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3218-A62F-4D22-9E04-B5FEE409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1182</cp:revision>
  <cp:lastPrinted>2015-12-03T07:22:00Z</cp:lastPrinted>
  <dcterms:created xsi:type="dcterms:W3CDTF">2013-12-24T11:08:00Z</dcterms:created>
  <dcterms:modified xsi:type="dcterms:W3CDTF">2017-12-07T09:24:00Z</dcterms:modified>
</cp:coreProperties>
</file>