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842C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460</w:t>
                  </w:r>
                  <w:r w:rsidR="00687E0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AE5525">
        <w:rPr>
          <w:rFonts w:ascii="Times New Roman" w:hAnsi="Times New Roman" w:cs="Times New Roman"/>
          <w:sz w:val="26"/>
          <w:szCs w:val="26"/>
        </w:rPr>
        <w:t>NOV</w:t>
      </w:r>
      <w:r w:rsidR="008C17B2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687E06" w:rsidRPr="00DE1960" w:rsidRDefault="00687E06" w:rsidP="00687E0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Sixth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687E06" w:rsidRPr="00DE1960" w:rsidRDefault="00687E06" w:rsidP="00687E0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Communication Engineering</w:t>
      </w:r>
    </w:p>
    <w:p w:rsidR="00687E06" w:rsidRDefault="00687E06" w:rsidP="00687E0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14UEC603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43D4">
        <w:rPr>
          <w:rFonts w:ascii="Times New Roman" w:hAnsi="Times New Roman" w:cs="Times New Roman"/>
          <w:color w:val="000000" w:themeColor="text1"/>
          <w:sz w:val="26"/>
          <w:szCs w:val="26"/>
        </w:rPr>
        <w:t>ANTENNA  AND WAVE PROPAGATION</w:t>
      </w:r>
    </w:p>
    <w:p w:rsidR="00687E06" w:rsidRDefault="00687E06" w:rsidP="00687E0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492AA7" w:rsidRPr="00EB1466" w:rsidRDefault="00283644" w:rsidP="00492AA7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92AA7"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Consider a lossless antenna with a directive gain of +6 dB. If 1 mW of power is fed to it, the load power radiated by the antenna will be</w:t>
      </w:r>
    </w:p>
    <w:p w:rsidR="00492AA7" w:rsidRPr="00D8681B" w:rsidRDefault="00492AA7" w:rsidP="00492AA7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>a)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4mW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(b) 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1mW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(c)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7mW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537CA3">
        <w:rPr>
          <w:rFonts w:ascii="Times New Roman" w:hAnsi="Times New Roman" w:cs="Times New Roman"/>
          <w:sz w:val="26"/>
          <w:szCs w:val="26"/>
        </w:rPr>
        <w:t xml:space="preserve">d) </w:t>
      </w:r>
      <w:r>
        <w:rPr>
          <w:rFonts w:ascii="Times New Roman" w:hAnsi="Times New Roman" w:cs="Times New Roman"/>
          <w:sz w:val="26"/>
          <w:szCs w:val="26"/>
        </w:rPr>
        <w:t>1/4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mW</w:t>
      </w:r>
    </w:p>
    <w:p w:rsidR="00492AA7" w:rsidRPr="009F5128" w:rsidRDefault="00C84CED" w:rsidP="00492A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92AA7" w:rsidRPr="009F5128">
        <w:rPr>
          <w:rFonts w:ascii="Times New Roman" w:hAnsi="Times New Roman" w:cs="Times New Roman"/>
          <w:sz w:val="26"/>
          <w:szCs w:val="26"/>
        </w:rPr>
        <w:t xml:space="preserve">Effective aperture is always ----------- than Physical aperture. </w:t>
      </w:r>
    </w:p>
    <w:p w:rsidR="00492AA7" w:rsidRPr="009F5128" w:rsidRDefault="00492AA7" w:rsidP="00492AA7">
      <w:pPr>
        <w:pStyle w:val="NoSpacing"/>
        <w:spacing w:before="120" w:line="288" w:lineRule="auto"/>
        <w:rPr>
          <w:rFonts w:ascii="Times New Roman" w:hAnsi="Times New Roman" w:cs="Times New Roman"/>
          <w:sz w:val="26"/>
          <w:szCs w:val="26"/>
        </w:rPr>
      </w:pPr>
      <w:r>
        <w:t xml:space="preserve">                 (</w:t>
      </w:r>
      <w:r w:rsidRPr="009F5128">
        <w:rPr>
          <w:rFonts w:ascii="Times New Roman" w:hAnsi="Times New Roman" w:cs="Times New Roman"/>
          <w:sz w:val="26"/>
          <w:szCs w:val="26"/>
        </w:rPr>
        <w:t xml:space="preserve">a) Higher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F5128">
        <w:rPr>
          <w:rFonts w:ascii="Times New Roman" w:hAnsi="Times New Roman" w:cs="Times New Roman"/>
          <w:sz w:val="26"/>
          <w:szCs w:val="26"/>
        </w:rPr>
        <w:t xml:space="preserve"> </w:t>
      </w:r>
      <w:r>
        <w:t xml:space="preserve"> (</w:t>
      </w:r>
      <w:r w:rsidRPr="009F5128">
        <w:rPr>
          <w:rFonts w:ascii="Times New Roman" w:hAnsi="Times New Roman" w:cs="Times New Roman"/>
          <w:sz w:val="26"/>
          <w:szCs w:val="26"/>
        </w:rPr>
        <w:t xml:space="preserve">b) </w:t>
      </w:r>
      <w:r w:rsidR="00AB3B26">
        <w:rPr>
          <w:rFonts w:ascii="Times New Roman" w:hAnsi="Times New Roman" w:cs="Times New Roman"/>
          <w:sz w:val="26"/>
          <w:szCs w:val="26"/>
        </w:rPr>
        <w:t>L</w:t>
      </w:r>
      <w:r w:rsidRPr="009F5128">
        <w:rPr>
          <w:rFonts w:ascii="Times New Roman" w:hAnsi="Times New Roman" w:cs="Times New Roman"/>
          <w:sz w:val="26"/>
          <w:szCs w:val="26"/>
        </w:rPr>
        <w:t xml:space="preserve">ower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F5128">
        <w:rPr>
          <w:rFonts w:ascii="Times New Roman" w:hAnsi="Times New Roman" w:cs="Times New Roman"/>
          <w:sz w:val="26"/>
          <w:szCs w:val="26"/>
        </w:rPr>
        <w:t xml:space="preserve"> </w:t>
      </w:r>
      <w:r>
        <w:t xml:space="preserve"> (</w:t>
      </w:r>
      <w:r w:rsidRPr="009F5128">
        <w:rPr>
          <w:rFonts w:ascii="Times New Roman" w:hAnsi="Times New Roman" w:cs="Times New Roman"/>
          <w:sz w:val="26"/>
          <w:szCs w:val="26"/>
        </w:rPr>
        <w:t xml:space="preserve">c) Both a and b          </w:t>
      </w:r>
      <w:r>
        <w:t xml:space="preserve"> (</w:t>
      </w:r>
      <w:r w:rsidRPr="009F5128">
        <w:rPr>
          <w:rFonts w:ascii="Times New Roman" w:hAnsi="Times New Roman" w:cs="Times New Roman"/>
          <w:sz w:val="26"/>
          <w:szCs w:val="26"/>
        </w:rPr>
        <w:t xml:space="preserve">d)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9F5128">
        <w:rPr>
          <w:rFonts w:ascii="Times New Roman" w:hAnsi="Times New Roman" w:cs="Times New Roman"/>
          <w:sz w:val="26"/>
          <w:szCs w:val="26"/>
        </w:rPr>
        <w:t xml:space="preserve">one </w:t>
      </w:r>
    </w:p>
    <w:p w:rsidR="007C064E" w:rsidRPr="00BD07AC" w:rsidRDefault="00283644" w:rsidP="007C064E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2C20A0" w:rsidRPr="002C20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7C06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7C064E"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 dipole antenna of λ/8 length has an equivalent total loss resistance of 1.5Ω. The </w:t>
      </w:r>
      <w:r w:rsidR="007C064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7C064E"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efficiency of the antenna is</w:t>
      </w:r>
    </w:p>
    <w:p w:rsidR="007C064E" w:rsidRPr="0057011A" w:rsidRDefault="007C064E" w:rsidP="007C064E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0.89159%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(b)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8.9159%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5871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(c)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89.159%</w:t>
      </w:r>
      <w:r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(</w:t>
      </w:r>
      <w:r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d) 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891.59%</w:t>
      </w:r>
    </w:p>
    <w:p w:rsidR="007C064E" w:rsidRPr="00D43B13" w:rsidRDefault="00283644" w:rsidP="007C064E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C064E" w:rsidRPr="00D43B13">
        <w:rPr>
          <w:rFonts w:ascii="Times New Roman" w:hAnsi="Times New Roman" w:cs="Times New Roman"/>
          <w:sz w:val="26"/>
          <w:szCs w:val="26"/>
          <w:lang w:val="en-IN"/>
        </w:rPr>
        <w:t xml:space="preserve">Radiation resistance of antenna is------------- </w:t>
      </w:r>
    </w:p>
    <w:p w:rsidR="00E90FC5" w:rsidRDefault="007C064E" w:rsidP="00C23FD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43B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43B13">
        <w:rPr>
          <w:rFonts w:ascii="Times New Roman" w:hAnsi="Times New Roman" w:cs="Times New Roman"/>
          <w:sz w:val="26"/>
          <w:szCs w:val="26"/>
        </w:rPr>
        <w:t>(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 xml:space="preserve">a) Physical resistance        </w:t>
      </w:r>
      <w:r w:rsidRPr="00D43B13">
        <w:rPr>
          <w:rFonts w:ascii="Times New Roman" w:hAnsi="Times New Roman" w:cs="Times New Roman"/>
          <w:sz w:val="26"/>
          <w:szCs w:val="26"/>
        </w:rPr>
        <w:t xml:space="preserve"> (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>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Virtual Resistance       </w:t>
      </w:r>
      <w:r w:rsidRPr="00D43B13">
        <w:rPr>
          <w:rFonts w:ascii="Times New Roman" w:hAnsi="Times New Roman" w:cs="Times New Roman"/>
          <w:sz w:val="26"/>
          <w:szCs w:val="26"/>
        </w:rPr>
        <w:t>(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 xml:space="preserve">c) Both a and b        </w:t>
      </w:r>
      <w:r w:rsidRPr="00D43B1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IN"/>
        </w:rPr>
        <w:t>d) N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>one</w:t>
      </w:r>
    </w:p>
    <w:p w:rsidR="00C23FD3" w:rsidRDefault="00C23FD3" w:rsidP="00C23FD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23FD3" w:rsidRPr="00984178" w:rsidRDefault="00283644" w:rsidP="00C23F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23FD3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The relation between slot and dipole impedances is</w:t>
      </w:r>
    </w:p>
    <w:p w:rsidR="00C23FD3" w:rsidRPr="00977150" w:rsidRDefault="00C23FD3" w:rsidP="00C23FD3">
      <w:pPr>
        <w:pStyle w:val="ListParagraph"/>
        <w:spacing w:before="120" w:line="360" w:lineRule="auto"/>
        <w:ind w:left="585" w:firstLine="279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S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d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=Zi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/4</w:t>
      </w:r>
      <w:r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(</w:t>
      </w:r>
      <w:r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b)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S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d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=Zi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/2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(</w:t>
      </w:r>
      <w:r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S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d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=Zd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/4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  <w:t>(</w:t>
      </w:r>
      <w:r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S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d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=Zd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/2</w:t>
      </w:r>
    </w:p>
    <w:p w:rsidR="00C23FD3" w:rsidRDefault="00C23FD3" w:rsidP="00C23FD3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3FD3" w:rsidRDefault="00C23FD3" w:rsidP="00B343EF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3FD3" w:rsidRDefault="00C23FD3" w:rsidP="00B343EF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3FD3" w:rsidRDefault="00C23FD3" w:rsidP="00B343EF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3FD3" w:rsidRDefault="00C23FD3" w:rsidP="00B343EF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3FD3" w:rsidRPr="00D8666C" w:rsidRDefault="00C23FD3" w:rsidP="00B343EF">
      <w:pPr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074CF1" w:rsidRPr="00074CF1" w:rsidRDefault="00283644" w:rsidP="00074CF1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74CF1" w:rsidRPr="00074CF1">
        <w:rPr>
          <w:rFonts w:ascii="Times New Roman" w:hAnsi="Times New Roman" w:cs="Times New Roman"/>
          <w:sz w:val="26"/>
          <w:szCs w:val="26"/>
        </w:rPr>
        <w:t xml:space="preserve">In dielectric lens, difference in electrical path length may be caused due to ………… </w:t>
      </w:r>
    </w:p>
    <w:p w:rsidR="00074CF1" w:rsidRPr="00074CF1" w:rsidRDefault="00074CF1" w:rsidP="00074CF1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074CF1">
        <w:rPr>
          <w:rFonts w:ascii="Times New Roman" w:hAnsi="Times New Roman" w:cs="Times New Roman"/>
          <w:sz w:val="26"/>
          <w:szCs w:val="26"/>
        </w:rPr>
        <w:t xml:space="preserve">                 (a) Length              (</w:t>
      </w:r>
      <w:r>
        <w:rPr>
          <w:rFonts w:ascii="Times New Roman" w:hAnsi="Times New Roman" w:cs="Times New Roman"/>
          <w:sz w:val="26"/>
          <w:szCs w:val="26"/>
        </w:rPr>
        <w:t xml:space="preserve">b) Width            </w:t>
      </w:r>
      <w:r w:rsidRPr="00074CF1">
        <w:rPr>
          <w:rFonts w:ascii="Times New Roman" w:hAnsi="Times New Roman" w:cs="Times New Roman"/>
          <w:sz w:val="26"/>
          <w:szCs w:val="26"/>
        </w:rPr>
        <w:t xml:space="preserve">  (c) T</w:t>
      </w:r>
      <w:r>
        <w:rPr>
          <w:rFonts w:ascii="Times New Roman" w:hAnsi="Times New Roman" w:cs="Times New Roman"/>
          <w:sz w:val="26"/>
          <w:szCs w:val="26"/>
        </w:rPr>
        <w:t xml:space="preserve">hickness                 </w:t>
      </w:r>
      <w:r w:rsidRPr="00074CF1">
        <w:rPr>
          <w:rFonts w:ascii="Times New Roman" w:hAnsi="Times New Roman" w:cs="Times New Roman"/>
          <w:sz w:val="26"/>
          <w:szCs w:val="26"/>
        </w:rPr>
        <w:t xml:space="preserve"> (d)None</w:t>
      </w:r>
    </w:p>
    <w:p w:rsidR="00074CF1" w:rsidRPr="00A60739" w:rsidRDefault="00283644" w:rsidP="00074CF1">
      <w:pPr>
        <w:pStyle w:val="NoSpacing"/>
        <w:spacing w:before="200" w:after="120" w:line="288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 w:rsidRPr="00DE1960">
        <w:rPr>
          <w:sz w:val="26"/>
          <w:szCs w:val="26"/>
        </w:rPr>
        <w:t>7.</w:t>
      </w:r>
      <w:r w:rsidRPr="00DE1960">
        <w:rPr>
          <w:sz w:val="26"/>
          <w:szCs w:val="26"/>
        </w:rPr>
        <w:tab/>
      </w:r>
      <w:r w:rsidR="00074CF1"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For a Hertz dipole antenna, the Half Pore Beam Width (HPBW) in the E-Plane is</w:t>
      </w:r>
    </w:p>
    <w:p w:rsidR="00074CF1" w:rsidRDefault="00074CF1" w:rsidP="00074CF1">
      <w:pPr>
        <w:pStyle w:val="NoSpacing"/>
        <w:spacing w:line="288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  <w:t>(a)</w:t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360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ᴏ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  <w:t xml:space="preserve">   (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b)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18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0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ᴏ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  <w:t>(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c)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ab/>
        <w:t>9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0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ᴏ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  <w:t>(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ab/>
        <w:t>45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ᴏ</w:t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</w:p>
    <w:p w:rsidR="00074CF1" w:rsidRPr="00D43B13" w:rsidRDefault="00283644" w:rsidP="00074CF1">
      <w:pPr>
        <w:shd w:val="clear" w:color="auto" w:fill="FFFFFF"/>
        <w:spacing w:before="200"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sz w:val="26"/>
          <w:szCs w:val="26"/>
        </w:rPr>
        <w:t>8.</w:t>
      </w:r>
      <w:r w:rsidRPr="00DE1960">
        <w:rPr>
          <w:sz w:val="26"/>
          <w:szCs w:val="26"/>
        </w:rPr>
        <w:tab/>
      </w:r>
      <w:r w:rsidR="00074CF1" w:rsidRPr="00D43B13">
        <w:rPr>
          <w:rFonts w:ascii="Times New Roman" w:hAnsi="Times New Roman" w:cs="Times New Roman"/>
          <w:sz w:val="26"/>
          <w:szCs w:val="26"/>
          <w:lang w:val="en-IN"/>
        </w:rPr>
        <w:t xml:space="preserve">Yagi-Uda antenna consists of----- </w:t>
      </w:r>
    </w:p>
    <w:p w:rsidR="00074CF1" w:rsidRPr="00D43B13" w:rsidRDefault="00074CF1" w:rsidP="00074CF1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43B13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 xml:space="preserve"> (a) Folded Dipole       (b) Reflector        (c) Director                   </w:t>
      </w:r>
      <w:r w:rsidR="00D43C42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>(d) All above</w:t>
      </w:r>
    </w:p>
    <w:p w:rsidR="00D43C42" w:rsidRPr="00FC47B3" w:rsidRDefault="00283644" w:rsidP="00D43C42">
      <w:pPr>
        <w:pStyle w:val="NoSpacing"/>
        <w:spacing w:before="200"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25A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D43C42"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 pulse of a given frequency transmitted upward is received back after a period of 5ms. </w:t>
      </w:r>
      <w:r w:rsidR="00D43C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D43C42"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virtual height of the reflecting layer is</w:t>
      </w:r>
    </w:p>
    <w:p w:rsidR="00D43C42" w:rsidRPr="00710305" w:rsidRDefault="00D43C42" w:rsidP="00D43C42">
      <w:pPr>
        <w:pStyle w:val="NoSpacing"/>
        <w:spacing w:before="200" w:line="288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h=CT/2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(b)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h=2CT</w:t>
      </w:r>
      <w:r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(</w:t>
      </w:r>
      <w:r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h=T/2C</w:t>
      </w:r>
      <w:r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(d)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h=C/2T</w:t>
      </w:r>
    </w:p>
    <w:p w:rsidR="00D43C42" w:rsidRPr="00D43B13" w:rsidRDefault="00283644" w:rsidP="00D43C42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43C42" w:rsidRPr="00D43B13">
        <w:rPr>
          <w:rFonts w:ascii="Times New Roman" w:hAnsi="Times New Roman" w:cs="Times New Roman"/>
          <w:sz w:val="26"/>
          <w:szCs w:val="26"/>
          <w:lang w:val="en-IN"/>
        </w:rPr>
        <w:t xml:space="preserve">The line of sight (LOS) distance is the distance travelled by the …………….wave. </w:t>
      </w:r>
    </w:p>
    <w:p w:rsidR="00D43C42" w:rsidRPr="00D43B13" w:rsidRDefault="00D43C42" w:rsidP="00D43C42">
      <w:pPr>
        <w:pStyle w:val="NoSpacing"/>
        <w:spacing w:before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a) D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>iffracted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  <w:lang w:val="en-IN"/>
        </w:rPr>
        <w:t>S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 xml:space="preserve">cattered               (c) </w:t>
      </w:r>
      <w:r>
        <w:rPr>
          <w:rFonts w:ascii="Times New Roman" w:hAnsi="Times New Roman" w:cs="Times New Roman"/>
          <w:sz w:val="26"/>
          <w:szCs w:val="26"/>
          <w:lang w:val="en-IN"/>
        </w:rPr>
        <w:t>R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 xml:space="preserve">eflected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D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>irect</w:t>
      </w:r>
    </w:p>
    <w:p w:rsidR="00602B7D" w:rsidRPr="00DE1960" w:rsidRDefault="00687E06" w:rsidP="00D43C42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687E06" w:rsidRPr="00DE1960" w:rsidRDefault="00687E06" w:rsidP="00687E0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B (5 x 2 = 10 Marks)</w:t>
      </w:r>
    </w:p>
    <w:p w:rsidR="004850E6" w:rsidRPr="00325E7E" w:rsidRDefault="00687E06" w:rsidP="00687E0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Write the principle of pattern multiplication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7E06" w:rsidRPr="00D43B13" w:rsidRDefault="00F222C7" w:rsidP="00687E06">
      <w:pPr>
        <w:spacing w:before="120"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87E06" w:rsidRPr="00D43B13">
        <w:rPr>
          <w:rFonts w:ascii="Times New Roman" w:hAnsi="Times New Roman" w:cs="Times New Roman"/>
          <w:sz w:val="26"/>
          <w:szCs w:val="26"/>
        </w:rPr>
        <w:t>Recall the concept of Uniform Array.</w:t>
      </w:r>
    </w:p>
    <w:p w:rsidR="00AE16A2" w:rsidRPr="003E14B3" w:rsidRDefault="00F222C7" w:rsidP="00687E06">
      <w:pPr>
        <w:spacing w:before="200" w:after="200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87E06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Define a Hertzian dipole</w:t>
      </w:r>
      <w:r w:rsidR="00687E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87E06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87E06" w:rsidRPr="00D43B13">
        <w:rPr>
          <w:rFonts w:ascii="Times New Roman" w:hAnsi="Times New Roman" w:cs="Times New Roman"/>
          <w:sz w:val="26"/>
          <w:szCs w:val="26"/>
        </w:rPr>
        <w:t>Write the formula for Spacing factor.</w:t>
      </w:r>
    </w:p>
    <w:p w:rsidR="00B45085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spacing w:val="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687E06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What are the factors that affect the propagation of radio waves</w:t>
      </w:r>
      <w:r w:rsidR="00687E06" w:rsidRPr="00537CA3">
        <w:rPr>
          <w:rFonts w:ascii="Times New Roman" w:hAnsi="Times New Roman" w:cs="Times New Roman"/>
          <w:sz w:val="26"/>
          <w:szCs w:val="26"/>
        </w:rPr>
        <w:t>?</w:t>
      </w:r>
    </w:p>
    <w:p w:rsidR="009C7E13" w:rsidRDefault="00AB70BC" w:rsidP="009C7E1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83644" w:rsidRDefault="00283644" w:rsidP="00687E06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AD7985">
        <w:rPr>
          <w:rFonts w:ascii="Times New Roman" w:hAnsi="Times New Roman" w:cs="Times New Roman"/>
          <w:sz w:val="26"/>
          <w:szCs w:val="26"/>
        </w:rPr>
        <w:t xml:space="preserve">   </w:t>
      </w:r>
      <w:r w:rsidR="00687E06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Illustrate reciprocity principle with regards to antenna in detail with neat </w:t>
      </w:r>
      <w:r w:rsidR="00687E06">
        <w:rPr>
          <w:rFonts w:ascii="Times New Roman" w:hAnsi="Times New Roman" w:cs="Times New Roman"/>
          <w:color w:val="000000" w:themeColor="text1"/>
          <w:sz w:val="26"/>
          <w:szCs w:val="26"/>
        </w:rPr>
        <w:t>sketch</w:t>
      </w:r>
      <w:r w:rsidR="00687E0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.(16)</w:t>
      </w:r>
      <w:r w:rsidR="00687E0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87E06" w:rsidRPr="00D43B13" w:rsidRDefault="00134A0A" w:rsidP="00687E06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687E06" w:rsidRPr="00D43B13">
        <w:rPr>
          <w:rFonts w:ascii="Times New Roman" w:hAnsi="Times New Roman" w:cs="Times New Roman"/>
          <w:sz w:val="26"/>
          <w:szCs w:val="26"/>
        </w:rPr>
        <w:t>Explain in detail about the types of Polarization of an antenna.</w:t>
      </w:r>
      <w:r w:rsidR="00687E06" w:rsidRPr="00D43B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87E06" w:rsidRPr="00D43B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87E06" w:rsidRPr="00D43B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87E0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</w:t>
      </w:r>
      <w:r w:rsidR="00687E06" w:rsidRPr="00D43B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493253" w:rsidRDefault="00064BD2" w:rsidP="00134A0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748BE" w:rsidRDefault="00B748BE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B748BE" w:rsidRDefault="00B748BE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B748BE" w:rsidRDefault="00B748BE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24F44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381030" w:rsidRPr="0038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48BE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Deduce the field associated with short dipole and also explain power radiated and</w:t>
      </w:r>
      <w:r w:rsidR="00B748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748BE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48B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B748BE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radiation resistance of short dipole</w:t>
      </w:r>
      <w:r w:rsidR="00B748BE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B748BE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4A0A">
        <w:rPr>
          <w:rFonts w:ascii="Times New Roman" w:hAnsi="Times New Roman" w:cs="Times New Roman"/>
          <w:sz w:val="26"/>
          <w:szCs w:val="26"/>
        </w:rPr>
        <w:t xml:space="preserve">   </w:t>
      </w:r>
      <w:r w:rsidR="00AD7985">
        <w:rPr>
          <w:rFonts w:ascii="Times New Roman" w:hAnsi="Times New Roman" w:cs="Times New Roman"/>
          <w:sz w:val="26"/>
          <w:szCs w:val="26"/>
        </w:rPr>
        <w:t xml:space="preserve"> </w:t>
      </w:r>
      <w:r w:rsidR="00D52AFB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748BE" w:rsidRDefault="00283644" w:rsidP="00B748BE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748BE" w:rsidRPr="00D43B13">
        <w:rPr>
          <w:rFonts w:ascii="Times New Roman" w:hAnsi="Times New Roman" w:cs="Times New Roman"/>
          <w:sz w:val="26"/>
          <w:szCs w:val="26"/>
        </w:rPr>
        <w:t>Describe the radiation mechanisms of linear array uniform amplitude and spacing with neat sketches and derive the expression for array factor.</w:t>
      </w:r>
      <w:r w:rsidR="00B748B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748BE" w:rsidRPr="00D43B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(16)</w:t>
      </w:r>
    </w:p>
    <w:p w:rsidR="00B748BE" w:rsidRDefault="0068343F" w:rsidP="00B748BE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B748BE" w:rsidRPr="00D43B13">
        <w:rPr>
          <w:rFonts w:ascii="Times New Roman" w:hAnsi="Times New Roman" w:cs="Times New Roman"/>
          <w:sz w:val="26"/>
          <w:szCs w:val="26"/>
        </w:rPr>
        <w:t xml:space="preserve">Express the importance of Babinet’s principle on complementary antennas in </w:t>
      </w:r>
      <w:r w:rsidR="00B748B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4A0A" w:rsidRDefault="00B748BE" w:rsidP="00B748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43B13">
        <w:rPr>
          <w:rFonts w:ascii="Times New Roman" w:hAnsi="Times New Roman" w:cs="Times New Roman"/>
          <w:sz w:val="26"/>
          <w:szCs w:val="26"/>
        </w:rPr>
        <w:t>detail.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B45085" w:rsidRPr="00DE1960" w:rsidRDefault="00134A0A" w:rsidP="00134A0A">
      <w:pPr>
        <w:tabs>
          <w:tab w:val="left" w:pos="180"/>
        </w:tabs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74D4C" w:rsidRDefault="003C4C6A" w:rsidP="00134A0A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B748BE" w:rsidRPr="00EF044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Draw a neat block diagram for antenna radiation pattern and gain measurement.</w:t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</w:t>
      </w:r>
      <w:r w:rsidR="00B748BE" w:rsidRPr="00EF044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 w:rsidRPr="00EF044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Explain the procedure in detail</w:t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B748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(16)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5A43E3" w:rsidRDefault="00283644" w:rsidP="005A43E3">
      <w:pPr>
        <w:spacing w:before="200" w:after="200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the radiation mechanism 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>of a 2 element Yagi-Uda Antenna</w:t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Derive its gain 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expression</w:t>
      </w:r>
      <w:r w:rsidR="00BD030D">
        <w:rPr>
          <w:rFonts w:ascii="Times New Roman" w:hAnsi="Times New Roman" w:cs="Times New Roman"/>
          <w:sz w:val="26"/>
          <w:szCs w:val="26"/>
        </w:rPr>
        <w:t>.</w:t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</w:r>
      <w:r w:rsidR="00BD030D">
        <w:rPr>
          <w:rFonts w:ascii="Times New Roman" w:hAnsi="Times New Roman" w:cs="Times New Roman"/>
          <w:sz w:val="26"/>
          <w:szCs w:val="26"/>
        </w:rPr>
        <w:tab/>
        <w:t xml:space="preserve">   (16)</w:t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</w:t>
      </w:r>
      <w:r w:rsidR="00BD030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</w:p>
    <w:p w:rsidR="00283644" w:rsidRPr="00DE1960" w:rsidRDefault="005A43E3" w:rsidP="005A43E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D030D" w:rsidRPr="00D43B13" w:rsidRDefault="00134A0A" w:rsidP="00862BA1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BD030D" w:rsidRPr="00D43B13">
        <w:rPr>
          <w:rFonts w:ascii="Times New Roman" w:hAnsi="Times New Roman" w:cs="Times New Roman"/>
          <w:sz w:val="26"/>
          <w:szCs w:val="26"/>
        </w:rPr>
        <w:t xml:space="preserve">With necessary sketches, illustrate the radiation mechanism of a microstrip patch </w:t>
      </w:r>
    </w:p>
    <w:p w:rsidR="00BD030D" w:rsidRPr="00D43B13" w:rsidRDefault="00BD030D" w:rsidP="00862BA1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43B13">
        <w:rPr>
          <w:rFonts w:ascii="Times New Roman" w:hAnsi="Times New Roman" w:cs="Times New Roman"/>
          <w:sz w:val="26"/>
          <w:szCs w:val="26"/>
        </w:rPr>
        <w:t>antenna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</w:t>
      </w:r>
      <w:r w:rsidRPr="00D43B13">
        <w:rPr>
          <w:rFonts w:ascii="Times New Roman" w:hAnsi="Times New Roman" w:cs="Times New Roman"/>
          <w:sz w:val="26"/>
          <w:szCs w:val="26"/>
          <w:lang w:val="en-IN"/>
        </w:rPr>
        <w:t>(16)</w:t>
      </w:r>
    </w:p>
    <w:p w:rsidR="00BD030D" w:rsidRDefault="0068343F" w:rsidP="00BD030D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20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At a 150 km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height 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in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ionosphere, 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electron density at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night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030D"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about </w:t>
      </w:r>
      <w:r w:rsidR="00BD03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BD030D" w:rsidRDefault="00BD030D" w:rsidP="00BD030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2×10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12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-3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the signal MUF is 1.5 times the critical frequency for a transmission </w:t>
      </w:r>
    </w:p>
    <w:p w:rsidR="00BD030D" w:rsidRDefault="00BD030D" w:rsidP="00BD030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distance of 600km.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Compute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following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   (i)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Critical frequency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(ii)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Relative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C36A9" w:rsidRDefault="00BD030D" w:rsidP="00BD030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dielectric constant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(iii)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Phase constant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(iv)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Wave impedance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(v) </w:t>
      </w:r>
      <w:r w:rsidRPr="00EF0443">
        <w:rPr>
          <w:rFonts w:ascii="Times New Roman" w:hAnsi="Times New Roman" w:cs="Times New Roman"/>
          <w:color w:val="000000" w:themeColor="text1"/>
          <w:sz w:val="26"/>
          <w:szCs w:val="26"/>
        </w:rPr>
        <w:t>Wave velocity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8C36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36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DE1960" w:rsidRDefault="002624B1" w:rsidP="008C36A9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62BA1" w:rsidRPr="00D43B13" w:rsidRDefault="00134A0A" w:rsidP="00862BA1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2BA1">
        <w:rPr>
          <w:rFonts w:ascii="Times New Roman" w:hAnsi="Times New Roman" w:cs="Times New Roman"/>
          <w:sz w:val="26"/>
          <w:szCs w:val="26"/>
        </w:rPr>
        <w:t xml:space="preserve">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862BA1" w:rsidRPr="00D43B13">
        <w:rPr>
          <w:rFonts w:ascii="Times New Roman" w:hAnsi="Times New Roman" w:cs="Times New Roman"/>
          <w:sz w:val="26"/>
          <w:szCs w:val="26"/>
        </w:rPr>
        <w:t xml:space="preserve">Discuss in detail the effects of earth’s magnetic field on ionosphere radio waves and  </w:t>
      </w:r>
    </w:p>
    <w:p w:rsidR="00E358FF" w:rsidRPr="00E358FF" w:rsidRDefault="00862BA1" w:rsidP="00862BA1">
      <w:pPr>
        <w:spacing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43B13">
        <w:rPr>
          <w:rFonts w:ascii="Times New Roman" w:hAnsi="Times New Roman" w:cs="Times New Roman"/>
          <w:sz w:val="26"/>
          <w:szCs w:val="26"/>
        </w:rPr>
        <w:t>the structure of ionosphere</w:t>
      </w:r>
      <w:r w:rsidR="008C36A9">
        <w:rPr>
          <w:rFonts w:ascii="Times New Roman" w:hAnsi="Times New Roman" w:cs="Times New Roman"/>
          <w:sz w:val="26"/>
          <w:szCs w:val="26"/>
        </w:rPr>
        <w:t>.</w:t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</w:r>
      <w:r w:rsidR="008C36A9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sectPr w:rsidR="00E358FF" w:rsidRPr="00E358FF" w:rsidSect="00041CEA">
      <w:footerReference w:type="default" r:id="rId8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03" w:rsidRDefault="008A0003" w:rsidP="00AE41F8">
      <w:pPr>
        <w:spacing w:line="240" w:lineRule="auto"/>
      </w:pPr>
      <w:r>
        <w:separator/>
      </w:r>
    </w:p>
  </w:endnote>
  <w:endnote w:type="continuationSeparator" w:id="1">
    <w:p w:rsidR="008A0003" w:rsidRDefault="008A000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7978F6" w:rsidRDefault="007842CB">
        <w:pPr>
          <w:pStyle w:val="Footer"/>
          <w:jc w:val="center"/>
        </w:pPr>
        <w:fldSimple w:instr=" PAGE   \* MERGEFORMAT ">
          <w:r w:rsidR="00C4171C">
            <w:rPr>
              <w:noProof/>
            </w:rPr>
            <w:t>3</w:t>
          </w:r>
        </w:fldSimple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C4171C">
      <w:rPr>
        <w:rFonts w:ascii="Times New Roman" w:hAnsi="Times New Roman" w:cs="Times New Roman"/>
        <w:b/>
        <w:sz w:val="32"/>
        <w:szCs w:val="32"/>
      </w:rPr>
      <w:t>604</w:t>
    </w:r>
    <w:r w:rsidR="005B0BAE">
      <w:rPr>
        <w:rFonts w:ascii="Times New Roman" w:hAnsi="Times New Roman" w:cs="Times New Roman"/>
        <w:b/>
        <w:sz w:val="32"/>
        <w:szCs w:val="3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03" w:rsidRDefault="008A0003" w:rsidP="00AE41F8">
      <w:pPr>
        <w:spacing w:line="240" w:lineRule="auto"/>
      </w:pPr>
      <w:r>
        <w:separator/>
      </w:r>
    </w:p>
  </w:footnote>
  <w:footnote w:type="continuationSeparator" w:id="1">
    <w:p w:rsidR="008A0003" w:rsidRDefault="008A000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CF1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1B5D"/>
    <w:rsid w:val="000D62DD"/>
    <w:rsid w:val="000D739F"/>
    <w:rsid w:val="000E2083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0DCA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A0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6FEE"/>
    <w:rsid w:val="001B7783"/>
    <w:rsid w:val="001C0AEC"/>
    <w:rsid w:val="001C1957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3E63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A0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41EFA"/>
    <w:rsid w:val="003422B7"/>
    <w:rsid w:val="00343206"/>
    <w:rsid w:val="00344C58"/>
    <w:rsid w:val="00344E86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030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6DB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3A1"/>
    <w:rsid w:val="00477B3E"/>
    <w:rsid w:val="00480956"/>
    <w:rsid w:val="00481D88"/>
    <w:rsid w:val="00482A6E"/>
    <w:rsid w:val="00483599"/>
    <w:rsid w:val="004850E6"/>
    <w:rsid w:val="004855E4"/>
    <w:rsid w:val="00486AE1"/>
    <w:rsid w:val="0048715B"/>
    <w:rsid w:val="004871DF"/>
    <w:rsid w:val="00490103"/>
    <w:rsid w:val="004905AD"/>
    <w:rsid w:val="00490817"/>
    <w:rsid w:val="004920F1"/>
    <w:rsid w:val="00492AA7"/>
    <w:rsid w:val="00493253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3E3"/>
    <w:rsid w:val="005A4F8C"/>
    <w:rsid w:val="005A7874"/>
    <w:rsid w:val="005A7883"/>
    <w:rsid w:val="005B08AF"/>
    <w:rsid w:val="005B0BAE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87E0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2C1F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2CB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064E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2BA1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332B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0003"/>
    <w:rsid w:val="008A11AA"/>
    <w:rsid w:val="008A1E40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36A9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0E4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861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C7E13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300"/>
    <w:rsid w:val="00A16C8F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3B26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43EF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48B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030D"/>
    <w:rsid w:val="00BD24B0"/>
    <w:rsid w:val="00BD313F"/>
    <w:rsid w:val="00BD3908"/>
    <w:rsid w:val="00BD4164"/>
    <w:rsid w:val="00BD4224"/>
    <w:rsid w:val="00BD486C"/>
    <w:rsid w:val="00BD6399"/>
    <w:rsid w:val="00BD6567"/>
    <w:rsid w:val="00BD7957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3FD3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9FB"/>
    <w:rsid w:val="00C41098"/>
    <w:rsid w:val="00C4171C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1738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25A"/>
    <w:rsid w:val="00D40932"/>
    <w:rsid w:val="00D40CA3"/>
    <w:rsid w:val="00D41730"/>
    <w:rsid w:val="00D4197F"/>
    <w:rsid w:val="00D43C42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131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48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3EA8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A6A5A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="f" fillcolor="white" stroke="f">
      <v:fill color="white" on="f"/>
      <v:stroke on="f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4850E6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4850E6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850E6"/>
  </w:style>
  <w:style w:type="character" w:customStyle="1" w:styleId="apple-style-span">
    <w:name w:val="apple-style-span"/>
    <w:basedOn w:val="DefaultParagraphFont"/>
    <w:rsid w:val="005A43E3"/>
  </w:style>
  <w:style w:type="paragraph" w:customStyle="1" w:styleId="Default">
    <w:name w:val="Default"/>
    <w:rsid w:val="00134A0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1B6B-4405-45B8-902F-DFA72731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GURUVE SARANAM</cp:lastModifiedBy>
  <cp:revision>59</cp:revision>
  <cp:lastPrinted>2017-05-12T07:08:00Z</cp:lastPrinted>
  <dcterms:created xsi:type="dcterms:W3CDTF">2017-05-12T05:40:00Z</dcterms:created>
  <dcterms:modified xsi:type="dcterms:W3CDTF">2017-11-12T16:50:00Z</dcterms:modified>
</cp:coreProperties>
</file>